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FC" w:rsidRPr="00600A5C" w:rsidRDefault="001B37FC" w:rsidP="001B37FC">
      <w:pPr>
        <w:spacing w:after="0"/>
        <w:ind w:left="2552" w:hanging="2552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rFonts w:eastAsia="Times New Roman" w:cs="Times New Roman"/>
          <w:b/>
          <w:color w:val="C00000"/>
          <w:sz w:val="36"/>
          <w:szCs w:val="36"/>
          <w:lang w:eastAsia="ru-RU"/>
        </w:rPr>
        <w:t>Методическая</w:t>
      </w:r>
      <w:r w:rsidRPr="00F34418">
        <w:rPr>
          <w:rFonts w:eastAsia="Times New Roman" w:cs="Times New Roman"/>
          <w:b/>
          <w:color w:val="C00000"/>
          <w:sz w:val="36"/>
          <w:szCs w:val="36"/>
          <w:lang w:eastAsia="ru-RU"/>
        </w:rPr>
        <w:t xml:space="preserve"> </w:t>
      </w:r>
      <w:r>
        <w:rPr>
          <w:rFonts w:eastAsia="Times New Roman" w:cs="Times New Roman"/>
          <w:b/>
          <w:color w:val="C00000"/>
          <w:sz w:val="36"/>
          <w:szCs w:val="36"/>
          <w:lang w:eastAsia="ru-RU"/>
        </w:rPr>
        <w:t xml:space="preserve">разработка </w:t>
      </w:r>
      <w:r w:rsidRPr="00F34418">
        <w:rPr>
          <w:rFonts w:eastAsia="Times New Roman" w:cs="Times New Roman"/>
          <w:b/>
          <w:color w:val="C00000"/>
          <w:sz w:val="36"/>
          <w:szCs w:val="36"/>
          <w:lang w:eastAsia="ru-RU"/>
        </w:rPr>
        <w:t>урока по теме</w:t>
      </w:r>
    </w:p>
    <w:p w:rsidR="001B37FC" w:rsidRPr="00F34418" w:rsidRDefault="001B37FC" w:rsidP="001B37FC">
      <w:pPr>
        <w:spacing w:after="0" w:line="240" w:lineRule="auto"/>
        <w:ind w:firstLine="567"/>
        <w:rPr>
          <w:rFonts w:eastAsia="Times New Roman" w:cs="Times New Roman"/>
          <w:b/>
          <w:color w:val="C00000"/>
          <w:sz w:val="36"/>
          <w:szCs w:val="36"/>
          <w:lang w:eastAsia="ru-RU"/>
        </w:rPr>
      </w:pPr>
      <w:r>
        <w:rPr>
          <w:rFonts w:eastAsia="Times New Roman" w:cs="Times New Roman"/>
          <w:b/>
          <w:color w:val="C00000"/>
          <w:sz w:val="36"/>
          <w:szCs w:val="36"/>
          <w:lang w:eastAsia="ru-RU"/>
        </w:rPr>
        <w:t xml:space="preserve">     </w:t>
      </w:r>
      <w:r w:rsidRPr="00F34418">
        <w:rPr>
          <w:rFonts w:eastAsia="Times New Roman" w:cs="Times New Roman"/>
          <w:b/>
          <w:color w:val="C00000"/>
          <w:sz w:val="36"/>
          <w:szCs w:val="36"/>
          <w:lang w:eastAsia="ru-RU"/>
        </w:rPr>
        <w:t xml:space="preserve">«Либеральные реформы 60-70-х годов </w:t>
      </w:r>
      <w:r w:rsidRPr="00DA771F">
        <w:rPr>
          <w:rFonts w:cs="Times New Roman"/>
          <w:b/>
          <w:color w:val="C00000"/>
          <w:sz w:val="36"/>
          <w:szCs w:val="36"/>
          <w:lang w:val="en-US"/>
        </w:rPr>
        <w:t>XIX</w:t>
      </w:r>
      <w:r w:rsidRPr="00DA771F">
        <w:rPr>
          <w:rFonts w:cs="Times New Roman"/>
          <w:b/>
          <w:color w:val="C00000"/>
          <w:sz w:val="36"/>
          <w:szCs w:val="36"/>
        </w:rPr>
        <w:t xml:space="preserve"> </w:t>
      </w:r>
      <w:proofErr w:type="gramStart"/>
      <w:r w:rsidRPr="00DA771F">
        <w:rPr>
          <w:rFonts w:cs="Times New Roman"/>
          <w:b/>
          <w:color w:val="C00000"/>
          <w:sz w:val="36"/>
          <w:szCs w:val="36"/>
        </w:rPr>
        <w:t>в</w:t>
      </w:r>
      <w:proofErr w:type="gramEnd"/>
      <w:r w:rsidRPr="00DA771F">
        <w:rPr>
          <w:rFonts w:eastAsia="Times New Roman" w:cs="Times New Roman"/>
          <w:b/>
          <w:color w:val="C00000"/>
          <w:sz w:val="36"/>
          <w:szCs w:val="36"/>
          <w:lang w:eastAsia="ru-RU"/>
        </w:rPr>
        <w:t>»</w:t>
      </w:r>
    </w:p>
    <w:p w:rsidR="001B37FC" w:rsidRPr="00F34418" w:rsidRDefault="001B37FC" w:rsidP="001B37FC">
      <w:pPr>
        <w:spacing w:after="0" w:line="240" w:lineRule="auto"/>
        <w:ind w:firstLine="567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1B37FC" w:rsidRDefault="001B37FC" w:rsidP="001B37FC">
      <w:pPr>
        <w:shd w:val="clear" w:color="auto" w:fill="002060"/>
        <w:spacing w:after="0" w:line="240" w:lineRule="auto"/>
        <w:ind w:firstLine="567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F34418">
        <w:rPr>
          <w:rFonts w:eastAsia="Times New Roman" w:cs="Times New Roman"/>
          <w:b/>
          <w:sz w:val="32"/>
          <w:szCs w:val="32"/>
          <w:lang w:eastAsia="ru-RU"/>
        </w:rPr>
        <w:t>8 класс</w:t>
      </w:r>
    </w:p>
    <w:p w:rsidR="001B37FC" w:rsidRPr="00F34418" w:rsidRDefault="001B37FC" w:rsidP="001B37FC">
      <w:pPr>
        <w:spacing w:after="0" w:line="240" w:lineRule="auto"/>
        <w:ind w:firstLine="567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1B37FC" w:rsidRPr="00F34418" w:rsidRDefault="001B37FC" w:rsidP="001B37FC">
      <w:pPr>
        <w:spacing w:after="0" w:line="240" w:lineRule="auto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34418">
        <w:rPr>
          <w:rFonts w:eastAsia="Times New Roman" w:cs="Times New Roman"/>
          <w:sz w:val="24"/>
          <w:szCs w:val="24"/>
          <w:lang w:eastAsia="ru-RU"/>
        </w:rPr>
        <w:t xml:space="preserve">Учебник: </w:t>
      </w:r>
      <w:proofErr w:type="spellStart"/>
      <w:r w:rsidRPr="00FE7280">
        <w:rPr>
          <w:rFonts w:cs="Times New Roman"/>
          <w:sz w:val="24"/>
          <w:szCs w:val="24"/>
        </w:rPr>
        <w:t>А.А.Данилов</w:t>
      </w:r>
      <w:proofErr w:type="spellEnd"/>
      <w:r w:rsidRPr="00FE7280">
        <w:rPr>
          <w:rFonts w:cs="Times New Roman"/>
          <w:sz w:val="24"/>
          <w:szCs w:val="24"/>
        </w:rPr>
        <w:t xml:space="preserve">, </w:t>
      </w:r>
      <w:proofErr w:type="spellStart"/>
      <w:r w:rsidRPr="00FE7280">
        <w:rPr>
          <w:rFonts w:cs="Times New Roman"/>
          <w:sz w:val="24"/>
          <w:szCs w:val="24"/>
        </w:rPr>
        <w:t>Л.Г.Косулина</w:t>
      </w:r>
      <w:proofErr w:type="spellEnd"/>
      <w:r w:rsidRPr="00FE7280">
        <w:rPr>
          <w:rFonts w:cs="Times New Roman"/>
          <w:sz w:val="24"/>
          <w:szCs w:val="24"/>
        </w:rPr>
        <w:t xml:space="preserve"> «История России </w:t>
      </w:r>
      <w:r w:rsidRPr="00FE7280">
        <w:rPr>
          <w:rFonts w:cs="Times New Roman"/>
          <w:sz w:val="24"/>
          <w:szCs w:val="24"/>
          <w:lang w:val="en-US"/>
        </w:rPr>
        <w:t>XIX</w:t>
      </w:r>
      <w:r>
        <w:rPr>
          <w:rFonts w:cs="Times New Roman"/>
          <w:sz w:val="24"/>
          <w:szCs w:val="24"/>
        </w:rPr>
        <w:t xml:space="preserve"> в.»</w:t>
      </w:r>
      <w:r w:rsidRPr="00F34418">
        <w:rPr>
          <w:rFonts w:eastAsia="Times New Roman" w:cs="Times New Roman"/>
          <w:sz w:val="24"/>
          <w:szCs w:val="24"/>
          <w:lang w:eastAsia="ru-RU"/>
        </w:rPr>
        <w:t xml:space="preserve"> – М..: Просвещение</w:t>
      </w:r>
      <w:r>
        <w:rPr>
          <w:rFonts w:eastAsia="Times New Roman" w:cs="Times New Roman"/>
          <w:sz w:val="24"/>
          <w:szCs w:val="24"/>
          <w:lang w:eastAsia="ru-RU"/>
        </w:rPr>
        <w:t>,2013г</w:t>
      </w:r>
      <w:r w:rsidRPr="00F34418">
        <w:rPr>
          <w:rFonts w:eastAsia="Times New Roman" w:cs="Times New Roman"/>
          <w:sz w:val="24"/>
          <w:szCs w:val="24"/>
          <w:lang w:eastAsia="ru-RU"/>
        </w:rPr>
        <w:t>.</w:t>
      </w:r>
    </w:p>
    <w:p w:rsidR="001B37FC" w:rsidRPr="00F34418" w:rsidRDefault="001B37FC" w:rsidP="001B37FC">
      <w:pPr>
        <w:spacing w:after="0" w:line="240" w:lineRule="auto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B37FC" w:rsidRPr="00FE7280" w:rsidRDefault="001B37FC" w:rsidP="001B37FC">
      <w:pPr>
        <w:rPr>
          <w:rFonts w:cs="Times New Roman"/>
          <w:sz w:val="24"/>
          <w:szCs w:val="24"/>
        </w:rPr>
      </w:pPr>
      <w:r w:rsidRPr="00D13754">
        <w:rPr>
          <w:rFonts w:cs="Times New Roman"/>
          <w:b/>
          <w:color w:val="002060"/>
          <w:sz w:val="24"/>
          <w:szCs w:val="24"/>
          <w:shd w:val="clear" w:color="auto" w:fill="FFC000"/>
        </w:rPr>
        <w:t>Тема урока</w:t>
      </w:r>
      <w:r w:rsidRPr="00FE7280">
        <w:rPr>
          <w:rFonts w:cs="Times New Roman"/>
          <w:sz w:val="24"/>
          <w:szCs w:val="24"/>
        </w:rPr>
        <w:t xml:space="preserve">: Либеральные реформы 60-70-х гг. </w:t>
      </w:r>
      <w:r w:rsidRPr="00FE7280">
        <w:rPr>
          <w:rFonts w:cs="Times New Roman"/>
          <w:sz w:val="24"/>
          <w:szCs w:val="24"/>
          <w:lang w:val="en-US"/>
        </w:rPr>
        <w:t>XIX</w:t>
      </w:r>
      <w:r w:rsidRPr="00FE7280">
        <w:rPr>
          <w:rFonts w:cs="Times New Roman"/>
          <w:sz w:val="24"/>
          <w:szCs w:val="24"/>
        </w:rPr>
        <w:t xml:space="preserve"> в.</w:t>
      </w:r>
    </w:p>
    <w:p w:rsidR="001B37FC" w:rsidRPr="00FE7280" w:rsidRDefault="001B37FC" w:rsidP="001B37FC">
      <w:p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4"/>
          <w:szCs w:val="24"/>
          <w:lang w:eastAsia="ru-RU"/>
        </w:rPr>
      </w:pPr>
      <w:r w:rsidRPr="00D13754">
        <w:rPr>
          <w:rFonts w:cs="Times New Roman"/>
          <w:b/>
          <w:color w:val="002060"/>
          <w:sz w:val="24"/>
          <w:szCs w:val="24"/>
          <w:shd w:val="clear" w:color="auto" w:fill="FFC000"/>
        </w:rPr>
        <w:t>Цель урока</w:t>
      </w:r>
      <w:r w:rsidRPr="00FE7280">
        <w:rPr>
          <w:rFonts w:cs="Times New Roman"/>
          <w:sz w:val="24"/>
          <w:szCs w:val="24"/>
        </w:rPr>
        <w:t>:</w:t>
      </w:r>
      <w:r w:rsidRPr="00FE72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E7280">
        <w:rPr>
          <w:rFonts w:cs="Times New Roman"/>
          <w:sz w:val="24"/>
          <w:szCs w:val="24"/>
          <w:shd w:val="clear" w:color="auto" w:fill="FFFFFF"/>
        </w:rPr>
        <w:t>Поз</w:t>
      </w:r>
      <w:r w:rsidRPr="00FE7280">
        <w:rPr>
          <w:rFonts w:eastAsia="Times New Roman" w:cs="Times New Roman"/>
          <w:sz w:val="24"/>
          <w:szCs w:val="24"/>
          <w:lang w:eastAsia="ru-RU"/>
        </w:rPr>
        <w:t>накомить учащихся с реформами 60-70х гг.</w:t>
      </w:r>
      <w:r w:rsidRPr="00FE7280">
        <w:rPr>
          <w:rFonts w:cs="Times New Roman"/>
          <w:sz w:val="24"/>
          <w:szCs w:val="24"/>
        </w:rPr>
        <w:t xml:space="preserve"> </w:t>
      </w:r>
      <w:r w:rsidRPr="00FE7280">
        <w:rPr>
          <w:rFonts w:cs="Times New Roman"/>
          <w:sz w:val="24"/>
          <w:szCs w:val="24"/>
          <w:lang w:val="en-US"/>
        </w:rPr>
        <w:t>XIX</w:t>
      </w:r>
      <w:r w:rsidRPr="00FE7280">
        <w:rPr>
          <w:rFonts w:cs="Times New Roman"/>
          <w:sz w:val="24"/>
          <w:szCs w:val="24"/>
        </w:rPr>
        <w:t xml:space="preserve"> в.</w:t>
      </w:r>
      <w:r w:rsidRPr="00FE7280">
        <w:rPr>
          <w:rFonts w:eastAsia="Times New Roman" w:cs="Times New Roman"/>
          <w:sz w:val="24"/>
          <w:szCs w:val="24"/>
          <w:lang w:eastAsia="ru-RU"/>
        </w:rPr>
        <w:t>, обозначить связь между отменой крепостного права и либеральными реформами.</w:t>
      </w:r>
    </w:p>
    <w:p w:rsidR="001B37FC" w:rsidRPr="001F7F2A" w:rsidRDefault="001B37FC" w:rsidP="001B37FC">
      <w:pPr>
        <w:shd w:val="clear" w:color="auto" w:fill="FFC000"/>
        <w:rPr>
          <w:rFonts w:cs="Times New Roman"/>
          <w:color w:val="002060"/>
          <w:sz w:val="20"/>
          <w:szCs w:val="20"/>
          <w:shd w:val="clear" w:color="auto" w:fill="FFFFFF"/>
        </w:rPr>
      </w:pPr>
      <w:r w:rsidRPr="001F7F2A">
        <w:rPr>
          <w:rFonts w:cs="Times New Roman"/>
          <w:b/>
          <w:color w:val="002060"/>
          <w:sz w:val="24"/>
          <w:szCs w:val="24"/>
        </w:rPr>
        <w:t>Задачи урока</w:t>
      </w:r>
      <w:r w:rsidRPr="001F7F2A">
        <w:rPr>
          <w:rFonts w:cs="Times New Roman"/>
          <w:color w:val="002060"/>
          <w:sz w:val="24"/>
          <w:szCs w:val="24"/>
        </w:rPr>
        <w:t>:</w:t>
      </w:r>
      <w:r w:rsidRPr="001F7F2A">
        <w:rPr>
          <w:rFonts w:cs="Times New Roman"/>
          <w:color w:val="002060"/>
          <w:sz w:val="20"/>
          <w:szCs w:val="20"/>
          <w:shd w:val="clear" w:color="auto" w:fill="FFFFFF"/>
        </w:rPr>
        <w:t xml:space="preserve"> </w:t>
      </w:r>
    </w:p>
    <w:p w:rsidR="001B37FC" w:rsidRPr="00FE7280" w:rsidRDefault="001B37FC" w:rsidP="001B37FC">
      <w:pPr>
        <w:rPr>
          <w:rFonts w:cs="Times New Roman"/>
          <w:i/>
          <w:sz w:val="24"/>
          <w:szCs w:val="24"/>
        </w:rPr>
      </w:pPr>
      <w:r w:rsidRPr="00D13754">
        <w:rPr>
          <w:rFonts w:cs="Times New Roman"/>
          <w:b/>
          <w:i/>
          <w:color w:val="002060"/>
          <w:sz w:val="24"/>
          <w:szCs w:val="24"/>
          <w:shd w:val="clear" w:color="auto" w:fill="FFC000"/>
        </w:rPr>
        <w:t>Обучающие</w:t>
      </w:r>
      <w:r w:rsidRPr="001F7F2A">
        <w:rPr>
          <w:rFonts w:cs="Times New Roman"/>
          <w:b/>
          <w:i/>
          <w:color w:val="002060"/>
          <w:sz w:val="24"/>
          <w:szCs w:val="24"/>
        </w:rPr>
        <w:t>:</w:t>
      </w:r>
      <w:r w:rsidRPr="001F7F2A">
        <w:rPr>
          <w:rFonts w:cs="Times New Roman"/>
          <w:color w:val="002060"/>
          <w:sz w:val="20"/>
          <w:szCs w:val="20"/>
          <w:shd w:val="clear" w:color="auto" w:fill="FFFFFF"/>
        </w:rPr>
        <w:t xml:space="preserve"> </w:t>
      </w:r>
      <w:r w:rsidRPr="00FE7280">
        <w:rPr>
          <w:rFonts w:cs="Times New Roman"/>
          <w:color w:val="000000"/>
          <w:sz w:val="24"/>
          <w:szCs w:val="24"/>
          <w:shd w:val="clear" w:color="auto" w:fill="FFFFFF"/>
        </w:rPr>
        <w:t>Изучить основные положения реформы местного самоуправления, судебной, военной реформ и реформы в области просвещения 60-70-х гг. XIX в., сформировать представление об их значении в истории России.</w:t>
      </w:r>
      <w:r w:rsidRPr="00FE7280">
        <w:rPr>
          <w:rFonts w:cs="Times New Roman"/>
          <w:color w:val="000000"/>
          <w:sz w:val="24"/>
          <w:szCs w:val="24"/>
        </w:rPr>
        <w:br/>
      </w:r>
    </w:p>
    <w:p w:rsidR="001B37FC" w:rsidRPr="00FE7280" w:rsidRDefault="001B37FC" w:rsidP="001B37FC">
      <w:pPr>
        <w:rPr>
          <w:rFonts w:cs="Times New Roman"/>
          <w:i/>
          <w:sz w:val="24"/>
          <w:szCs w:val="24"/>
        </w:rPr>
      </w:pPr>
      <w:r w:rsidRPr="00D13754">
        <w:rPr>
          <w:rFonts w:cs="Times New Roman"/>
          <w:b/>
          <w:i/>
          <w:color w:val="002060"/>
          <w:sz w:val="24"/>
          <w:szCs w:val="24"/>
          <w:shd w:val="clear" w:color="auto" w:fill="FFC000"/>
        </w:rPr>
        <w:t>Развивающие</w:t>
      </w:r>
      <w:r w:rsidRPr="00D13754">
        <w:rPr>
          <w:rFonts w:cs="Times New Roman"/>
          <w:i/>
          <w:color w:val="002060"/>
          <w:sz w:val="24"/>
          <w:szCs w:val="24"/>
          <w:shd w:val="clear" w:color="auto" w:fill="FFC000"/>
        </w:rPr>
        <w:t>:</w:t>
      </w:r>
      <w:r w:rsidRPr="001F7F2A">
        <w:rPr>
          <w:rFonts w:cs="Times New Roman"/>
          <w:color w:val="002060"/>
          <w:sz w:val="24"/>
          <w:szCs w:val="24"/>
          <w:shd w:val="clear" w:color="auto" w:fill="FFFFFF"/>
        </w:rPr>
        <w:t xml:space="preserve"> </w:t>
      </w:r>
      <w:r w:rsidRPr="00FE7280">
        <w:rPr>
          <w:rFonts w:cs="Times New Roman"/>
          <w:color w:val="000000"/>
          <w:sz w:val="24"/>
          <w:szCs w:val="24"/>
          <w:shd w:val="clear" w:color="auto" w:fill="FFFFFF"/>
        </w:rPr>
        <w:t>Закрепить навыки работы с текстом учебника, обобщения исторических фактов, умение делать выводы, решать проблемную ситуацию и аргументировать свою точку зрения. Формировать умение работать с текстом исторических источников и умения работать в группе.</w:t>
      </w:r>
      <w:r w:rsidRPr="00FE7280">
        <w:rPr>
          <w:rFonts w:cs="Times New Roman"/>
          <w:color w:val="000000"/>
          <w:sz w:val="24"/>
          <w:szCs w:val="24"/>
        </w:rPr>
        <w:br/>
      </w:r>
    </w:p>
    <w:p w:rsidR="001B37FC" w:rsidRPr="00FE7280" w:rsidRDefault="001B37FC" w:rsidP="001B37FC">
      <w:pPr>
        <w:rPr>
          <w:rFonts w:cs="Times New Roman"/>
          <w:sz w:val="24"/>
          <w:szCs w:val="24"/>
        </w:rPr>
      </w:pPr>
      <w:r w:rsidRPr="00D13754">
        <w:rPr>
          <w:rFonts w:cs="Times New Roman"/>
          <w:b/>
          <w:i/>
          <w:color w:val="002060"/>
          <w:sz w:val="24"/>
          <w:szCs w:val="24"/>
          <w:shd w:val="clear" w:color="auto" w:fill="FFC000"/>
        </w:rPr>
        <w:t>Воспитательные:</w:t>
      </w:r>
      <w:r w:rsidRPr="001F7F2A">
        <w:rPr>
          <w:rFonts w:cs="Times New Roman"/>
          <w:i/>
          <w:color w:val="002060"/>
          <w:sz w:val="24"/>
          <w:szCs w:val="24"/>
        </w:rPr>
        <w:t xml:space="preserve"> </w:t>
      </w:r>
      <w:r w:rsidRPr="00FE7280">
        <w:rPr>
          <w:rFonts w:cs="Times New Roman"/>
          <w:sz w:val="24"/>
          <w:szCs w:val="24"/>
        </w:rPr>
        <w:t>способствовать  формированию чувства гордости историческим прошлым своей страны.</w:t>
      </w:r>
    </w:p>
    <w:p w:rsidR="001B37FC" w:rsidRPr="00FE7280" w:rsidRDefault="001B37FC" w:rsidP="001B37FC">
      <w:pPr>
        <w:spacing w:line="360" w:lineRule="auto"/>
        <w:rPr>
          <w:rFonts w:cs="Times New Roman"/>
          <w:sz w:val="24"/>
          <w:szCs w:val="24"/>
        </w:rPr>
      </w:pPr>
      <w:proofErr w:type="gramStart"/>
      <w:r w:rsidRPr="00D13754">
        <w:rPr>
          <w:rFonts w:cs="Times New Roman"/>
          <w:b/>
          <w:color w:val="002060"/>
          <w:sz w:val="24"/>
          <w:szCs w:val="24"/>
          <w:shd w:val="clear" w:color="auto" w:fill="FFC000"/>
        </w:rPr>
        <w:t>Ключевые понятия урока</w:t>
      </w:r>
      <w:r w:rsidRPr="001F7F2A">
        <w:rPr>
          <w:rFonts w:cs="Times New Roman"/>
          <w:color w:val="002060"/>
          <w:sz w:val="24"/>
          <w:szCs w:val="24"/>
        </w:rPr>
        <w:t xml:space="preserve">:  </w:t>
      </w:r>
      <w:r w:rsidRPr="00FE7280">
        <w:rPr>
          <w:rFonts w:cs="Times New Roman"/>
          <w:sz w:val="24"/>
          <w:szCs w:val="24"/>
        </w:rPr>
        <w:t>земства, земские учреждения, городское самоуправление, судебная система, присяжные заседатели, вольнослушатель, апелляция, конституционное правление, правовое государство.</w:t>
      </w:r>
      <w:proofErr w:type="gramEnd"/>
    </w:p>
    <w:p w:rsidR="001B37FC" w:rsidRPr="00FE7280" w:rsidRDefault="001B37FC" w:rsidP="001B37FC">
      <w:pPr>
        <w:rPr>
          <w:rFonts w:cs="Times New Roman"/>
          <w:sz w:val="24"/>
          <w:szCs w:val="24"/>
        </w:rPr>
      </w:pPr>
      <w:r w:rsidRPr="00D13754">
        <w:rPr>
          <w:rFonts w:cs="Times New Roman"/>
          <w:b/>
          <w:color w:val="002060"/>
          <w:sz w:val="24"/>
          <w:szCs w:val="24"/>
          <w:shd w:val="clear" w:color="auto" w:fill="FFC000"/>
        </w:rPr>
        <w:t>Тип урока</w:t>
      </w:r>
      <w:r w:rsidRPr="00FE7280">
        <w:rPr>
          <w:rFonts w:cs="Times New Roman"/>
          <w:sz w:val="24"/>
          <w:szCs w:val="24"/>
        </w:rPr>
        <w:t>: урок изучения нового материала.</w:t>
      </w:r>
    </w:p>
    <w:p w:rsidR="001B37FC" w:rsidRPr="001F7F2A" w:rsidRDefault="001B37FC" w:rsidP="001B37FC">
      <w:pPr>
        <w:shd w:val="clear" w:color="auto" w:fill="FFC000"/>
        <w:spacing w:after="0" w:line="240" w:lineRule="auto"/>
        <w:jc w:val="both"/>
        <w:rPr>
          <w:rFonts w:eastAsia="Times New Roman" w:cs="Times New Roman"/>
          <w:b/>
          <w:color w:val="002060"/>
          <w:sz w:val="24"/>
          <w:szCs w:val="24"/>
          <w:lang w:eastAsia="ru-RU"/>
        </w:rPr>
      </w:pPr>
      <w:r w:rsidRPr="001F7F2A">
        <w:rPr>
          <w:rFonts w:eastAsia="Times New Roman" w:cs="Times New Roman"/>
          <w:b/>
          <w:color w:val="002060"/>
          <w:sz w:val="24"/>
          <w:szCs w:val="24"/>
          <w:lang w:eastAsia="ru-RU"/>
        </w:rPr>
        <w:t>Оборудование:</w:t>
      </w:r>
    </w:p>
    <w:p w:rsidR="001B37FC" w:rsidRDefault="001B37FC" w:rsidP="001B37F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34418">
        <w:rPr>
          <w:rFonts w:eastAsia="Times New Roman" w:cs="Times New Roman"/>
          <w:sz w:val="24"/>
          <w:szCs w:val="24"/>
          <w:lang w:eastAsia="ru-RU"/>
        </w:rPr>
        <w:t>интерактивная доска, мультимедийный проектор, ком</w:t>
      </w:r>
      <w:r>
        <w:rPr>
          <w:rFonts w:eastAsia="Times New Roman" w:cs="Times New Roman"/>
          <w:sz w:val="24"/>
          <w:szCs w:val="24"/>
          <w:lang w:eastAsia="ru-RU"/>
        </w:rPr>
        <w:t>пьютер</w:t>
      </w:r>
      <w:r w:rsidRPr="00F34418">
        <w:rPr>
          <w:rFonts w:eastAsia="Times New Roman" w:cs="Times New Roman"/>
          <w:sz w:val="24"/>
          <w:szCs w:val="24"/>
          <w:lang w:eastAsia="ru-RU"/>
        </w:rPr>
        <w:t xml:space="preserve">, карточки с заданиями </w:t>
      </w:r>
      <w:r>
        <w:rPr>
          <w:rFonts w:eastAsia="Times New Roman" w:cs="Times New Roman"/>
          <w:sz w:val="24"/>
          <w:szCs w:val="24"/>
          <w:lang w:eastAsia="ru-RU"/>
        </w:rPr>
        <w:t>для групп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4418">
        <w:rPr>
          <w:rFonts w:eastAsia="Times New Roman" w:cs="Times New Roman"/>
          <w:sz w:val="24"/>
          <w:szCs w:val="24"/>
          <w:lang w:eastAsia="ru-RU"/>
        </w:rPr>
        <w:t>тесты</w:t>
      </w:r>
    </w:p>
    <w:p w:rsidR="001B37FC" w:rsidRPr="000F021B" w:rsidRDefault="001B37FC" w:rsidP="001B37FC">
      <w:pPr>
        <w:shd w:val="clear" w:color="auto" w:fill="FFC000"/>
        <w:tabs>
          <w:tab w:val="left" w:pos="7391"/>
        </w:tabs>
        <w:spacing w:after="0" w:line="360" w:lineRule="auto"/>
        <w:jc w:val="both"/>
        <w:rPr>
          <w:rFonts w:eastAsia="Calibri" w:cs="Times New Roman"/>
          <w:color w:val="002060"/>
          <w:sz w:val="24"/>
          <w:szCs w:val="24"/>
          <w:lang w:eastAsia="ru-RU"/>
        </w:rPr>
      </w:pPr>
      <w:r w:rsidRPr="000F021B">
        <w:rPr>
          <w:rFonts w:eastAsia="Calibri" w:cs="Times New Roman"/>
          <w:b/>
          <w:color w:val="002060"/>
          <w:sz w:val="24"/>
          <w:szCs w:val="24"/>
          <w:lang w:eastAsia="ru-RU"/>
        </w:rPr>
        <w:t>Литература:</w:t>
      </w:r>
      <w:r w:rsidRPr="000F021B">
        <w:rPr>
          <w:rFonts w:eastAsia="Calibri" w:cs="Times New Roman"/>
          <w:color w:val="002060"/>
          <w:sz w:val="24"/>
          <w:szCs w:val="24"/>
          <w:lang w:eastAsia="ru-RU"/>
        </w:rPr>
        <w:t xml:space="preserve"> </w:t>
      </w:r>
    </w:p>
    <w:p w:rsidR="001B37FC" w:rsidRPr="00DA771F" w:rsidRDefault="001B37FC" w:rsidP="001B37FC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- учебник «История России </w:t>
      </w:r>
      <w:r>
        <w:rPr>
          <w:rFonts w:eastAsia="Calibri" w:cs="Times New Roman"/>
          <w:sz w:val="24"/>
          <w:szCs w:val="24"/>
          <w:lang w:val="en-US" w:eastAsia="ru-RU"/>
        </w:rPr>
        <w:t>XIX</w:t>
      </w:r>
      <w:r>
        <w:rPr>
          <w:rFonts w:eastAsia="Calibri" w:cs="Times New Roman"/>
          <w:sz w:val="24"/>
          <w:szCs w:val="24"/>
          <w:lang w:eastAsia="ru-RU"/>
        </w:rPr>
        <w:t xml:space="preserve"> век » </w:t>
      </w:r>
      <w:proofErr w:type="spellStart"/>
      <w:r>
        <w:rPr>
          <w:rFonts w:eastAsia="Calibri" w:cs="Times New Roman"/>
          <w:sz w:val="24"/>
          <w:szCs w:val="24"/>
          <w:lang w:eastAsia="ru-RU"/>
        </w:rPr>
        <w:t>А.А.Данилов</w:t>
      </w:r>
      <w:proofErr w:type="gramStart"/>
      <w:r w:rsidRPr="00DA771F">
        <w:rPr>
          <w:rFonts w:eastAsia="Calibri" w:cs="Times New Roman"/>
          <w:sz w:val="24"/>
          <w:szCs w:val="24"/>
          <w:lang w:eastAsia="ru-RU"/>
        </w:rPr>
        <w:t>,</w:t>
      </w:r>
      <w:r>
        <w:rPr>
          <w:rFonts w:eastAsia="Calibri" w:cs="Times New Roman"/>
          <w:sz w:val="24"/>
          <w:szCs w:val="24"/>
          <w:lang w:eastAsia="ru-RU"/>
        </w:rPr>
        <w:t>Л</w:t>
      </w:r>
      <w:proofErr w:type="gramEnd"/>
      <w:r>
        <w:rPr>
          <w:rFonts w:eastAsia="Calibri" w:cs="Times New Roman"/>
          <w:sz w:val="24"/>
          <w:szCs w:val="24"/>
          <w:lang w:eastAsia="ru-RU"/>
        </w:rPr>
        <w:t>.Г.Косулина</w:t>
      </w:r>
      <w:proofErr w:type="spellEnd"/>
    </w:p>
    <w:p w:rsidR="001B37FC" w:rsidRPr="00DA771F" w:rsidRDefault="001B37FC" w:rsidP="001B37FC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 w:rsidRPr="00DA771F">
        <w:rPr>
          <w:rFonts w:eastAsia="Calibri" w:cs="Times New Roman"/>
          <w:sz w:val="24"/>
          <w:szCs w:val="24"/>
          <w:lang w:eastAsia="ru-RU"/>
        </w:rPr>
        <w:t xml:space="preserve">- методическое </w:t>
      </w:r>
      <w:r>
        <w:rPr>
          <w:rFonts w:eastAsia="Calibri" w:cs="Times New Roman"/>
          <w:sz w:val="24"/>
          <w:szCs w:val="24"/>
          <w:lang w:eastAsia="ru-RU"/>
        </w:rPr>
        <w:t>пособие по истории России</w:t>
      </w:r>
      <w:r w:rsidRPr="00DA771F">
        <w:rPr>
          <w:rFonts w:eastAsia="Calibri" w:cs="Times New Roman"/>
          <w:sz w:val="24"/>
          <w:szCs w:val="24"/>
          <w:lang w:eastAsia="ru-RU"/>
        </w:rPr>
        <w:t xml:space="preserve">  </w:t>
      </w:r>
      <w:r>
        <w:rPr>
          <w:rFonts w:eastAsia="Calibri" w:cs="Times New Roman"/>
          <w:sz w:val="24"/>
          <w:szCs w:val="24"/>
          <w:lang w:val="en-US" w:eastAsia="ru-RU"/>
        </w:rPr>
        <w:t>XIX</w:t>
      </w:r>
      <w:r>
        <w:rPr>
          <w:rFonts w:eastAsia="Calibri" w:cs="Times New Roman"/>
          <w:sz w:val="24"/>
          <w:szCs w:val="24"/>
          <w:lang w:eastAsia="ru-RU"/>
        </w:rPr>
        <w:t xml:space="preserve"> века; </w:t>
      </w:r>
      <w:proofErr w:type="spellStart"/>
      <w:r>
        <w:rPr>
          <w:rFonts w:eastAsia="Calibri" w:cs="Times New Roman"/>
          <w:sz w:val="24"/>
          <w:szCs w:val="24"/>
          <w:lang w:eastAsia="ru-RU"/>
        </w:rPr>
        <w:t>А.А.Данилов</w:t>
      </w:r>
      <w:proofErr w:type="gramStart"/>
      <w:r w:rsidRPr="00DA771F">
        <w:rPr>
          <w:rFonts w:eastAsia="Calibri" w:cs="Times New Roman"/>
          <w:sz w:val="24"/>
          <w:szCs w:val="24"/>
          <w:lang w:eastAsia="ru-RU"/>
        </w:rPr>
        <w:t>,</w:t>
      </w:r>
      <w:r>
        <w:rPr>
          <w:rFonts w:eastAsia="Calibri" w:cs="Times New Roman"/>
          <w:sz w:val="24"/>
          <w:szCs w:val="24"/>
          <w:lang w:eastAsia="ru-RU"/>
        </w:rPr>
        <w:t>Л</w:t>
      </w:r>
      <w:proofErr w:type="gramEnd"/>
      <w:r>
        <w:rPr>
          <w:rFonts w:eastAsia="Calibri" w:cs="Times New Roman"/>
          <w:sz w:val="24"/>
          <w:szCs w:val="24"/>
          <w:lang w:eastAsia="ru-RU"/>
        </w:rPr>
        <w:t>.Г.Косулина</w:t>
      </w:r>
      <w:proofErr w:type="spellEnd"/>
      <w:r w:rsidRPr="00DA771F">
        <w:rPr>
          <w:rFonts w:eastAsia="Calibri" w:cs="Times New Roman"/>
          <w:sz w:val="24"/>
          <w:szCs w:val="24"/>
          <w:lang w:eastAsia="ru-RU"/>
        </w:rPr>
        <w:t xml:space="preserve"> ,</w:t>
      </w:r>
    </w:p>
    <w:p w:rsidR="001B37FC" w:rsidRPr="00DA771F" w:rsidRDefault="001B37FC" w:rsidP="001B37FC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- рабочая тетрадь по </w:t>
      </w:r>
      <w:proofErr w:type="spellStart"/>
      <w:proofErr w:type="gramStart"/>
      <w:r>
        <w:rPr>
          <w:rFonts w:eastAsia="Calibri" w:cs="Times New Roman"/>
          <w:sz w:val="24"/>
          <w:szCs w:val="24"/>
          <w:lang w:eastAsia="ru-RU"/>
        </w:rPr>
        <w:t>по</w:t>
      </w:r>
      <w:proofErr w:type="spellEnd"/>
      <w:proofErr w:type="gramEnd"/>
      <w:r>
        <w:rPr>
          <w:rFonts w:eastAsia="Calibri" w:cs="Times New Roman"/>
          <w:sz w:val="24"/>
          <w:szCs w:val="24"/>
          <w:lang w:eastAsia="ru-RU"/>
        </w:rPr>
        <w:t xml:space="preserve"> истории России</w:t>
      </w:r>
      <w:r w:rsidRPr="00DA771F">
        <w:rPr>
          <w:rFonts w:eastAsia="Calibri" w:cs="Times New Roman"/>
          <w:sz w:val="24"/>
          <w:szCs w:val="24"/>
          <w:lang w:eastAsia="ru-RU"/>
        </w:rPr>
        <w:t xml:space="preserve">  </w:t>
      </w:r>
      <w:r>
        <w:rPr>
          <w:rFonts w:eastAsia="Calibri" w:cs="Times New Roman"/>
          <w:sz w:val="24"/>
          <w:szCs w:val="24"/>
          <w:lang w:val="en-US" w:eastAsia="ru-RU"/>
        </w:rPr>
        <w:t>XIX</w:t>
      </w:r>
      <w:r>
        <w:rPr>
          <w:rFonts w:eastAsia="Calibri" w:cs="Times New Roman"/>
          <w:sz w:val="24"/>
          <w:szCs w:val="24"/>
          <w:lang w:eastAsia="ru-RU"/>
        </w:rPr>
        <w:t xml:space="preserve"> века; </w:t>
      </w:r>
      <w:proofErr w:type="spellStart"/>
      <w:r>
        <w:rPr>
          <w:rFonts w:eastAsia="Calibri" w:cs="Times New Roman"/>
          <w:sz w:val="24"/>
          <w:szCs w:val="24"/>
          <w:lang w:eastAsia="ru-RU"/>
        </w:rPr>
        <w:t>А.А.Данилов</w:t>
      </w:r>
      <w:r w:rsidRPr="00DA771F">
        <w:rPr>
          <w:rFonts w:eastAsia="Calibri" w:cs="Times New Roman"/>
          <w:sz w:val="24"/>
          <w:szCs w:val="24"/>
          <w:lang w:eastAsia="ru-RU"/>
        </w:rPr>
        <w:t>,</w:t>
      </w:r>
      <w:r>
        <w:rPr>
          <w:rFonts w:eastAsia="Calibri" w:cs="Times New Roman"/>
          <w:sz w:val="24"/>
          <w:szCs w:val="24"/>
          <w:lang w:eastAsia="ru-RU"/>
        </w:rPr>
        <w:t>Л.Г.Косулина</w:t>
      </w:r>
      <w:proofErr w:type="spellEnd"/>
      <w:r>
        <w:rPr>
          <w:rFonts w:eastAsia="Calibri" w:cs="Times New Roman"/>
          <w:sz w:val="24"/>
          <w:szCs w:val="24"/>
          <w:lang w:eastAsia="ru-RU"/>
        </w:rPr>
        <w:t>;</w:t>
      </w:r>
    </w:p>
    <w:p w:rsidR="001B37FC" w:rsidRPr="00600A5C" w:rsidRDefault="001B37FC" w:rsidP="001B37FC">
      <w:pPr>
        <w:tabs>
          <w:tab w:val="left" w:pos="7391"/>
        </w:tabs>
        <w:spacing w:after="0" w:line="360" w:lineRule="auto"/>
        <w:ind w:left="708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- «Эпоха реформ 1860-хг.г. в России</w:t>
      </w:r>
      <w:proofErr w:type="gramStart"/>
      <w:r>
        <w:rPr>
          <w:rFonts w:eastAsia="Calibri" w:cs="Times New Roman"/>
          <w:sz w:val="24"/>
          <w:szCs w:val="24"/>
          <w:lang w:eastAsia="ru-RU"/>
        </w:rPr>
        <w:t>»-</w:t>
      </w:r>
      <w:proofErr w:type="gramEnd"/>
      <w:r>
        <w:rPr>
          <w:rFonts w:eastAsia="Calibri" w:cs="Times New Roman"/>
          <w:sz w:val="24"/>
          <w:szCs w:val="24"/>
          <w:lang w:eastAsia="ru-RU"/>
        </w:rPr>
        <w:t xml:space="preserve">учебное пособие под редакцией </w:t>
      </w:r>
      <w:proofErr w:type="spellStart"/>
      <w:r>
        <w:rPr>
          <w:rFonts w:eastAsia="Calibri" w:cs="Times New Roman"/>
          <w:sz w:val="24"/>
          <w:szCs w:val="24"/>
          <w:lang w:eastAsia="ru-RU"/>
        </w:rPr>
        <w:t>М.М.Винокурова</w:t>
      </w:r>
      <w:proofErr w:type="spellEnd"/>
      <w:r>
        <w:rPr>
          <w:rFonts w:eastAsia="Calibri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eastAsia="ru-RU"/>
        </w:rPr>
        <w:t>А.Ю.Головатенко</w:t>
      </w:r>
      <w:proofErr w:type="spellEnd"/>
    </w:p>
    <w:p w:rsidR="001B37FC" w:rsidRPr="00F34418" w:rsidRDefault="001B37FC" w:rsidP="001B37FC">
      <w:pPr>
        <w:spacing w:after="0" w:line="240" w:lineRule="auto"/>
        <w:ind w:left="1701"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B37FC" w:rsidRPr="00C84678" w:rsidRDefault="001B37FC" w:rsidP="001B37FC">
      <w:pPr>
        <w:shd w:val="clear" w:color="auto" w:fill="FF0000"/>
        <w:contextualSpacing/>
        <w:rPr>
          <w:rFonts w:cs="Times New Roman"/>
          <w:b/>
          <w:i/>
          <w:color w:val="002060"/>
          <w:sz w:val="32"/>
          <w:szCs w:val="32"/>
          <w:u w:val="single"/>
        </w:rPr>
      </w:pPr>
      <w:r w:rsidRPr="00F67BA2">
        <w:rPr>
          <w:rFonts w:cs="Times New Roman"/>
          <w:b/>
          <w:color w:val="002060"/>
          <w:sz w:val="32"/>
          <w:szCs w:val="32"/>
        </w:rPr>
        <w:lastRenderedPageBreak/>
        <w:t xml:space="preserve">                                      </w:t>
      </w:r>
      <w:r w:rsidRPr="00C84678">
        <w:rPr>
          <w:rFonts w:cs="Times New Roman"/>
          <w:b/>
          <w:i/>
          <w:color w:val="002060"/>
          <w:sz w:val="32"/>
          <w:szCs w:val="32"/>
          <w:u w:val="single"/>
        </w:rPr>
        <w:t>1.Проект урока</w:t>
      </w:r>
    </w:p>
    <w:p w:rsidR="001B37FC" w:rsidRPr="00F67BA2" w:rsidRDefault="001B37FC" w:rsidP="001B37FC">
      <w:pPr>
        <w:shd w:val="clear" w:color="auto" w:fill="FF0000"/>
        <w:ind w:left="720"/>
        <w:contextualSpacing/>
        <w:rPr>
          <w:rFonts w:cs="Times New Roman"/>
          <w:b/>
          <w:sz w:val="24"/>
          <w:szCs w:val="24"/>
        </w:rPr>
      </w:pPr>
    </w:p>
    <w:p w:rsidR="001B37FC" w:rsidRPr="00FE7280" w:rsidRDefault="001B37FC" w:rsidP="001B37FC">
      <w:pPr>
        <w:numPr>
          <w:ilvl w:val="1"/>
          <w:numId w:val="1"/>
        </w:numPr>
        <w:contextualSpacing/>
        <w:rPr>
          <w:rFonts w:cs="Times New Roman"/>
          <w:sz w:val="24"/>
          <w:szCs w:val="24"/>
        </w:rPr>
      </w:pPr>
      <w:r w:rsidRPr="00FE7280">
        <w:rPr>
          <w:rFonts w:cs="Times New Roman"/>
          <w:sz w:val="24"/>
          <w:szCs w:val="24"/>
        </w:rPr>
        <w:t>Описание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1B37FC" w:rsidRPr="00FE7280" w:rsidTr="00BC2321">
        <w:tc>
          <w:tcPr>
            <w:tcW w:w="3369" w:type="dxa"/>
            <w:shd w:val="clear" w:color="auto" w:fill="B6DDE8" w:themeFill="accent5" w:themeFillTint="66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6202" w:type="dxa"/>
            <w:shd w:val="clear" w:color="auto" w:fill="DAEEF3" w:themeFill="accent5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Либеральные реформы 60-70-х гг. </w:t>
            </w:r>
            <w:r w:rsidRPr="00FE7280">
              <w:rPr>
                <w:rFonts w:cs="Times New Roman"/>
                <w:sz w:val="24"/>
                <w:szCs w:val="24"/>
                <w:lang w:val="en-US"/>
              </w:rPr>
              <w:t>XIX</w:t>
            </w:r>
            <w:r w:rsidRPr="00FE7280">
              <w:rPr>
                <w:rFonts w:cs="Times New Roman"/>
                <w:sz w:val="24"/>
                <w:szCs w:val="24"/>
              </w:rPr>
              <w:t xml:space="preserve"> в.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B37FC" w:rsidRPr="00FE7280" w:rsidTr="00BC2321">
        <w:tc>
          <w:tcPr>
            <w:tcW w:w="3369" w:type="dxa"/>
            <w:shd w:val="clear" w:color="auto" w:fill="B6DDE8" w:themeFill="accent5" w:themeFillTint="66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Автор учебника, по которому ведется обучение</w:t>
            </w:r>
          </w:p>
        </w:tc>
        <w:tc>
          <w:tcPr>
            <w:tcW w:w="6202" w:type="dxa"/>
            <w:shd w:val="clear" w:color="auto" w:fill="DAEEF3" w:themeFill="accent5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7280">
              <w:rPr>
                <w:rFonts w:cs="Times New Roman"/>
                <w:sz w:val="24"/>
                <w:szCs w:val="24"/>
              </w:rPr>
              <w:t>А.А.Данилов</w:t>
            </w:r>
            <w:proofErr w:type="spellEnd"/>
            <w:r w:rsidRPr="00FE728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E7280">
              <w:rPr>
                <w:rFonts w:cs="Times New Roman"/>
                <w:sz w:val="24"/>
                <w:szCs w:val="24"/>
              </w:rPr>
              <w:t>Л.Г.Косулина</w:t>
            </w:r>
            <w:proofErr w:type="spellEnd"/>
            <w:r w:rsidRPr="00FE7280">
              <w:rPr>
                <w:rFonts w:cs="Times New Roman"/>
                <w:sz w:val="24"/>
                <w:szCs w:val="24"/>
              </w:rPr>
              <w:t xml:space="preserve"> «История России </w:t>
            </w:r>
            <w:r w:rsidRPr="00FE7280">
              <w:rPr>
                <w:rFonts w:cs="Times New Roman"/>
                <w:sz w:val="24"/>
                <w:szCs w:val="24"/>
                <w:lang w:val="en-US"/>
              </w:rPr>
              <w:t>XIX</w:t>
            </w:r>
            <w:r w:rsidRPr="00FE7280">
              <w:rPr>
                <w:rFonts w:cs="Times New Roman"/>
                <w:sz w:val="24"/>
                <w:szCs w:val="24"/>
              </w:rPr>
              <w:t xml:space="preserve"> в.»</w:t>
            </w:r>
          </w:p>
        </w:tc>
      </w:tr>
      <w:tr w:rsidR="001B37FC" w:rsidRPr="00FE7280" w:rsidTr="00BC2321">
        <w:tc>
          <w:tcPr>
            <w:tcW w:w="3369" w:type="dxa"/>
            <w:shd w:val="clear" w:color="auto" w:fill="B6DDE8" w:themeFill="accent5" w:themeFillTint="66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Классификация урока</w:t>
            </w:r>
          </w:p>
        </w:tc>
        <w:tc>
          <w:tcPr>
            <w:tcW w:w="6202" w:type="dxa"/>
            <w:shd w:val="clear" w:color="auto" w:fill="DAEEF3" w:themeFill="accent5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Урок изучения нового материала</w:t>
            </w:r>
          </w:p>
        </w:tc>
      </w:tr>
      <w:tr w:rsidR="001B37FC" w:rsidRPr="00FE7280" w:rsidTr="00BC2321">
        <w:tc>
          <w:tcPr>
            <w:tcW w:w="3369" w:type="dxa"/>
            <w:shd w:val="clear" w:color="auto" w:fill="B6DDE8" w:themeFill="accent5" w:themeFillTint="66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Психолого-педагогическая характеристика особенностей класса</w:t>
            </w:r>
          </w:p>
        </w:tc>
        <w:tc>
          <w:tcPr>
            <w:tcW w:w="6202" w:type="dxa"/>
            <w:shd w:val="clear" w:color="auto" w:fill="DAEEF3" w:themeFill="accent5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классе 8 человек: 3 девочки и 5</w:t>
            </w:r>
            <w:r w:rsidRPr="00FE7280">
              <w:rPr>
                <w:rFonts w:cs="Times New Roman"/>
                <w:sz w:val="24"/>
                <w:szCs w:val="24"/>
              </w:rPr>
              <w:t xml:space="preserve"> мальчиков.  Возраст ребят- 14 лет. Старших и младших по возрасту нет. </w:t>
            </w:r>
          </w:p>
          <w:p w:rsidR="001B37FC" w:rsidRPr="00FE7280" w:rsidRDefault="001B37FC" w:rsidP="00BC2321">
            <w:pPr>
              <w:ind w:left="-57" w:firstLine="57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ходе проведения учебных занятий, проверочных тестов, практических и контрольных работ, а так же личных наблюдений можно сделать вывод, что учащиеся 8 класса имеют разный уровень способностей: </w:t>
            </w:r>
            <w:proofErr w:type="gramStart"/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высокого до среднего.</w:t>
            </w:r>
          </w:p>
          <w:p w:rsidR="001B37FC" w:rsidRPr="00FE7280" w:rsidRDefault="001B37FC" w:rsidP="00BC2321">
            <w:pPr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Учащиеся с высоким 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ровнем развития – 1 человек (12,5</w:t>
            </w: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%): Севастьянова М.</w:t>
            </w:r>
          </w:p>
          <w:p w:rsidR="001B37FC" w:rsidRPr="00FE7280" w:rsidRDefault="001B37FC" w:rsidP="00BC2321">
            <w:pPr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Учащиеся с развитием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выше среднего – 2 человека (25</w:t>
            </w: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%): Казакова Р., Левкина М.</w:t>
            </w:r>
          </w:p>
          <w:p w:rsidR="001B37FC" w:rsidRPr="00FE7280" w:rsidRDefault="001B37FC" w:rsidP="00BC2321">
            <w:pPr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Учащиеся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 средним уровнем развития – 5 человек (62,5</w:t>
            </w: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%)</w:t>
            </w:r>
          </w:p>
          <w:p w:rsidR="001B37FC" w:rsidRPr="00FE7280" w:rsidRDefault="001B37FC" w:rsidP="00BC2321">
            <w:pPr>
              <w:ind w:firstLine="5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классе нет ребят с быстрой утомляемостью. Но большинство учащихся не способны удерживать внимание на учебной задаче и отвлекаются на посторонние раздражители. </w:t>
            </w:r>
          </w:p>
          <w:p w:rsidR="001B37FC" w:rsidRPr="00FE7280" w:rsidRDefault="001B37FC" w:rsidP="00BC2321">
            <w:pPr>
              <w:ind w:firstLine="5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Низка </w:t>
            </w:r>
            <w:proofErr w:type="spellStart"/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промежуточного и окончательного контроля действий. </w:t>
            </w:r>
          </w:p>
          <w:p w:rsidR="001B37FC" w:rsidRPr="00FE7280" w:rsidRDefault="001B37FC" w:rsidP="00BC2321">
            <w:pPr>
              <w:ind w:firstLine="5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Навыки самооценки низко выраженные, учащиеся привыкли к оценке педагога. Качественное оценивание зачастую не является стимулом для саморазвития, учащиеся склонны ориентироваться на отметку. </w:t>
            </w:r>
          </w:p>
          <w:p w:rsidR="001B37FC" w:rsidRPr="00FE7280" w:rsidRDefault="001B37FC" w:rsidP="00BC2321">
            <w:pPr>
              <w:ind w:firstLine="5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Ребят с хорошей памятью  мало, поэтому при изучении новых тем обязательно повторение пройденного материала, а изложение нового материала желательно с опорой на настенные карты, наглядность, исторические источники, углубляя и приобретая при этом новые знания, умения и навыки. Сильным учащимся в процессе учебных занятий важно давать задания повышенной сложности, опережающие задания по подготовке сообщений, докладов, рефератов.</w:t>
            </w:r>
          </w:p>
          <w:p w:rsidR="001B37FC" w:rsidRPr="00FE7280" w:rsidRDefault="001B37FC" w:rsidP="00BC2321">
            <w:pPr>
              <w:ind w:firstLine="5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Особое внимание следует уделить мыслительной деятельности учащихся, их способности сравнивать, обобщать, делать выводы, высказывать свою точку зрения и т.д.  </w:t>
            </w:r>
          </w:p>
          <w:p w:rsidR="001B37FC" w:rsidRPr="00FE7280" w:rsidRDefault="001B37FC" w:rsidP="00BC2321">
            <w:pPr>
              <w:ind w:firstLine="5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Считаю, что можно добиться результата особенно у некоторых учащихся, путём систематизированного подхода к формированию у них знаний, умений и навыков. Исходный уровень знаний для данного урока можно считать хорошим. Учащиеся хорошо ориентируются в фактическом материале, знают основные понятия и термины, могут объяснить их смысл </w:t>
            </w: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 значение, рассказать, дать описание и характеристику основным событиям и явлениям.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1B37FC" w:rsidRPr="00FE7280" w:rsidTr="00BC2321">
        <w:tc>
          <w:tcPr>
            <w:tcW w:w="3369" w:type="dxa"/>
            <w:shd w:val="clear" w:color="auto" w:fill="B6DDE8" w:themeFill="accent5" w:themeFillTint="66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lastRenderedPageBreak/>
              <w:t>Цели проекта</w:t>
            </w:r>
          </w:p>
        </w:tc>
        <w:tc>
          <w:tcPr>
            <w:tcW w:w="6202" w:type="dxa"/>
            <w:shd w:val="clear" w:color="auto" w:fill="DAEEF3" w:themeFill="accent5" w:themeFillTint="33"/>
          </w:tcPr>
          <w:p w:rsidR="001B37FC" w:rsidRPr="00FE7280" w:rsidRDefault="001B37FC" w:rsidP="00BC2321">
            <w:p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cs="Times New Roman"/>
                <w:sz w:val="24"/>
                <w:szCs w:val="24"/>
                <w:shd w:val="clear" w:color="auto" w:fill="FFFFFF"/>
              </w:rPr>
              <w:t>Поз</w:t>
            </w: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накомить учащихся с реформами 60-70х гг.</w:t>
            </w:r>
            <w:r w:rsidRPr="00FE7280">
              <w:rPr>
                <w:rFonts w:cs="Times New Roman"/>
                <w:sz w:val="24"/>
                <w:szCs w:val="24"/>
              </w:rPr>
              <w:t xml:space="preserve"> </w:t>
            </w:r>
            <w:r w:rsidRPr="00FE7280">
              <w:rPr>
                <w:rFonts w:cs="Times New Roman"/>
                <w:sz w:val="24"/>
                <w:szCs w:val="24"/>
                <w:lang w:val="en-US"/>
              </w:rPr>
              <w:t>XIX</w:t>
            </w:r>
            <w:r w:rsidRPr="00FE7280">
              <w:rPr>
                <w:rFonts w:cs="Times New Roman"/>
                <w:sz w:val="24"/>
                <w:szCs w:val="24"/>
              </w:rPr>
              <w:t xml:space="preserve"> в.</w:t>
            </w: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, обозначить связь между отменой крепостного права и либеральными реформами.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B37FC" w:rsidRPr="00FE7280" w:rsidTr="00BC2321">
        <w:tc>
          <w:tcPr>
            <w:tcW w:w="3369" w:type="dxa"/>
            <w:shd w:val="clear" w:color="auto" w:fill="B6DDE8" w:themeFill="accent5" w:themeFillTint="66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6202" w:type="dxa"/>
            <w:shd w:val="clear" w:color="auto" w:fill="DAEEF3" w:themeFill="accent5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E7280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1. Изучить основные положения земской, городской, судебной, военной реформ и реформы в области просвещения 60-70-х гг. XIX в., сформировать представление об их значении в истории России.</w:t>
            </w:r>
            <w:r w:rsidRPr="00FE7280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FE7280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2. Закрепить навыки работы с текстом учебника, обобщения исторических фактов, умение делать выводы, решать проблемную ситуацию и аргументировать свою точку зрения. Формировать умение работать с текстом исторических источников и умени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FE7280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работать в группах.</w:t>
            </w:r>
            <w:r w:rsidRPr="00FE7280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FE7280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3. Способствовать формированию чувства гордости историческим прошлым своей страны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B37FC" w:rsidRPr="00FE7280" w:rsidTr="00BC2321">
        <w:tc>
          <w:tcPr>
            <w:tcW w:w="3369" w:type="dxa"/>
            <w:shd w:val="clear" w:color="auto" w:fill="B6DDE8" w:themeFill="accent5" w:themeFillTint="66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Знания, умения, навыки и качества, которые приобретут и закрепят ученики</w:t>
            </w:r>
          </w:p>
        </w:tc>
        <w:tc>
          <w:tcPr>
            <w:tcW w:w="6202" w:type="dxa"/>
            <w:shd w:val="clear" w:color="auto" w:fill="DAEEF3" w:themeFill="accent5" w:themeFillTint="33"/>
          </w:tcPr>
          <w:p w:rsidR="001B37FC" w:rsidRPr="00FE7280" w:rsidRDefault="001B37FC" w:rsidP="00BC2321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Дети приобретут и закрепят знания о либеральных реформах 60-70-х годов </w:t>
            </w:r>
            <w:proofErr w:type="spellStart"/>
            <w:r w:rsidRPr="00FE7280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XIX</w:t>
            </w:r>
            <w:proofErr w:type="gramStart"/>
            <w:r w:rsidRPr="00FE7280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FE7280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.,  об их значении в истории России.</w:t>
            </w:r>
            <w:r w:rsidRPr="00FE7280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FE7280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Закрепят навыки работы с текстом учебника, обобщения исторических фактов, умение делать выводы, решать проблемную ситуацию, аргументировать свою точку зрения, а также умения  работать с текстом исторических источников и умения работать в группе.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1B37FC" w:rsidRPr="00FE7280" w:rsidRDefault="001B37FC" w:rsidP="001B37FC">
      <w:pPr>
        <w:rPr>
          <w:rFonts w:cs="Times New Roman"/>
          <w:sz w:val="24"/>
          <w:szCs w:val="24"/>
        </w:rPr>
      </w:pPr>
    </w:p>
    <w:p w:rsidR="001B37FC" w:rsidRPr="00C84678" w:rsidRDefault="001B37FC" w:rsidP="001B37FC">
      <w:pPr>
        <w:shd w:val="clear" w:color="auto" w:fill="FF0000"/>
        <w:jc w:val="center"/>
        <w:rPr>
          <w:rFonts w:cs="Times New Roman"/>
          <w:b/>
          <w:i/>
          <w:color w:val="002060"/>
          <w:szCs w:val="28"/>
          <w:u w:val="single"/>
        </w:rPr>
      </w:pPr>
      <w:r w:rsidRPr="00C84678">
        <w:rPr>
          <w:rFonts w:cs="Times New Roman"/>
          <w:b/>
          <w:i/>
          <w:color w:val="002060"/>
          <w:szCs w:val="28"/>
          <w:u w:val="single"/>
        </w:rPr>
        <w:t>1.2. Технологическая карта урока</w:t>
      </w:r>
    </w:p>
    <w:p w:rsidR="001B37FC" w:rsidRPr="00C84678" w:rsidRDefault="001B37FC" w:rsidP="001B37FC">
      <w:pPr>
        <w:shd w:val="clear" w:color="auto" w:fill="FFC000"/>
        <w:rPr>
          <w:rFonts w:cs="Times New Roman"/>
          <w:color w:val="002060"/>
          <w:sz w:val="24"/>
          <w:szCs w:val="24"/>
        </w:rPr>
      </w:pPr>
      <w:r w:rsidRPr="00C84678">
        <w:rPr>
          <w:rFonts w:cs="Times New Roman"/>
          <w:b/>
          <w:color w:val="002060"/>
          <w:sz w:val="24"/>
          <w:szCs w:val="24"/>
        </w:rPr>
        <w:t>План урока</w:t>
      </w:r>
      <w:r w:rsidRPr="00C84678">
        <w:rPr>
          <w:rFonts w:cs="Times New Roman"/>
          <w:color w:val="002060"/>
          <w:sz w:val="24"/>
          <w:szCs w:val="24"/>
        </w:rPr>
        <w:t>:</w:t>
      </w:r>
    </w:p>
    <w:p w:rsidR="001B37FC" w:rsidRPr="00FE7280" w:rsidRDefault="001B37FC" w:rsidP="001B37FC">
      <w:pPr>
        <w:numPr>
          <w:ilvl w:val="0"/>
          <w:numId w:val="3"/>
        </w:numPr>
        <w:contextualSpacing/>
        <w:rPr>
          <w:rFonts w:cs="Times New Roman"/>
          <w:sz w:val="24"/>
          <w:szCs w:val="24"/>
        </w:rPr>
      </w:pPr>
      <w:proofErr w:type="spellStart"/>
      <w:r w:rsidRPr="00FE7280">
        <w:rPr>
          <w:rFonts w:cs="Times New Roman"/>
          <w:sz w:val="24"/>
          <w:szCs w:val="24"/>
        </w:rPr>
        <w:t>Оргмомент</w:t>
      </w:r>
      <w:proofErr w:type="spellEnd"/>
    </w:p>
    <w:p w:rsidR="001B37FC" w:rsidRPr="00FE7280" w:rsidRDefault="001B37FC" w:rsidP="001B37FC">
      <w:pPr>
        <w:numPr>
          <w:ilvl w:val="0"/>
          <w:numId w:val="3"/>
        </w:numPr>
        <w:contextualSpacing/>
        <w:rPr>
          <w:rFonts w:cs="Times New Roman"/>
          <w:sz w:val="24"/>
          <w:szCs w:val="24"/>
        </w:rPr>
      </w:pPr>
      <w:r w:rsidRPr="00FE7280">
        <w:rPr>
          <w:rFonts w:cs="Times New Roman"/>
          <w:sz w:val="24"/>
          <w:szCs w:val="24"/>
        </w:rPr>
        <w:t>Повторение пройденного материала, опрос</w:t>
      </w:r>
    </w:p>
    <w:p w:rsidR="001B37FC" w:rsidRPr="00FE7280" w:rsidRDefault="001B37FC" w:rsidP="001B37FC">
      <w:pPr>
        <w:numPr>
          <w:ilvl w:val="0"/>
          <w:numId w:val="3"/>
        </w:numPr>
        <w:contextualSpacing/>
        <w:rPr>
          <w:rFonts w:cs="Times New Roman"/>
          <w:sz w:val="24"/>
          <w:szCs w:val="24"/>
        </w:rPr>
      </w:pPr>
      <w:r w:rsidRPr="00FE7280">
        <w:rPr>
          <w:rFonts w:cs="Times New Roman"/>
          <w:sz w:val="24"/>
          <w:szCs w:val="24"/>
        </w:rPr>
        <w:t>Изучение нового материала</w:t>
      </w:r>
    </w:p>
    <w:p w:rsidR="001B37FC" w:rsidRPr="00FE7280" w:rsidRDefault="001B37FC" w:rsidP="001B37FC">
      <w:pPr>
        <w:numPr>
          <w:ilvl w:val="0"/>
          <w:numId w:val="3"/>
        </w:numPr>
        <w:contextualSpacing/>
        <w:rPr>
          <w:rFonts w:cs="Times New Roman"/>
          <w:sz w:val="24"/>
          <w:szCs w:val="24"/>
        </w:rPr>
      </w:pPr>
      <w:r w:rsidRPr="00FE7280">
        <w:rPr>
          <w:rFonts w:cs="Times New Roman"/>
          <w:sz w:val="24"/>
          <w:szCs w:val="24"/>
        </w:rPr>
        <w:t>Закрепление материала</w:t>
      </w:r>
    </w:p>
    <w:p w:rsidR="001B37FC" w:rsidRPr="00FE7280" w:rsidRDefault="001B37FC" w:rsidP="001B37FC">
      <w:pPr>
        <w:numPr>
          <w:ilvl w:val="0"/>
          <w:numId w:val="3"/>
        </w:numPr>
        <w:contextualSpacing/>
        <w:rPr>
          <w:rFonts w:cs="Times New Roman"/>
          <w:sz w:val="24"/>
          <w:szCs w:val="24"/>
        </w:rPr>
      </w:pPr>
      <w:r w:rsidRPr="00FE7280">
        <w:rPr>
          <w:rFonts w:cs="Times New Roman"/>
          <w:sz w:val="24"/>
          <w:szCs w:val="24"/>
        </w:rPr>
        <w:t>Подведение итогов урока и объяснение домашнего задания</w:t>
      </w:r>
    </w:p>
    <w:p w:rsidR="001B37FC" w:rsidRPr="00FE7280" w:rsidRDefault="001B37FC" w:rsidP="001B37FC">
      <w:pPr>
        <w:rPr>
          <w:rFonts w:cs="Times New Roman"/>
          <w:sz w:val="24"/>
          <w:szCs w:val="24"/>
        </w:rPr>
      </w:pPr>
      <w:r w:rsidRPr="00D13754">
        <w:rPr>
          <w:rFonts w:cs="Times New Roman"/>
          <w:b/>
          <w:color w:val="002060"/>
          <w:sz w:val="24"/>
          <w:szCs w:val="24"/>
          <w:shd w:val="clear" w:color="auto" w:fill="FFC000"/>
        </w:rPr>
        <w:t>Форма организации обучения</w:t>
      </w:r>
      <w:r w:rsidRPr="00FE7280">
        <w:rPr>
          <w:rFonts w:cs="Times New Roman"/>
          <w:sz w:val="24"/>
          <w:szCs w:val="24"/>
        </w:rPr>
        <w:t>:</w:t>
      </w:r>
      <w:r w:rsidRPr="00FE7280">
        <w:rPr>
          <w:rFonts w:asciiTheme="minorHAnsi" w:hAnsiTheme="minorHAnsi"/>
          <w:szCs w:val="28"/>
        </w:rPr>
        <w:t xml:space="preserve"> </w:t>
      </w:r>
      <w:r w:rsidRPr="00FE7280">
        <w:rPr>
          <w:rFonts w:cs="Times New Roman"/>
          <w:sz w:val="24"/>
          <w:szCs w:val="24"/>
        </w:rPr>
        <w:t>индивидуальная, фронтальная,  групповая.</w:t>
      </w:r>
    </w:p>
    <w:p w:rsidR="001B37FC" w:rsidRPr="00C84678" w:rsidRDefault="001B37FC" w:rsidP="001B37FC">
      <w:pPr>
        <w:shd w:val="clear" w:color="auto" w:fill="FFFFFF"/>
        <w:spacing w:line="293" w:lineRule="atLeast"/>
        <w:rPr>
          <w:rFonts w:eastAsia="Times New Roman" w:cs="Times New Roman"/>
          <w:color w:val="002060"/>
          <w:sz w:val="24"/>
          <w:szCs w:val="24"/>
          <w:lang w:eastAsia="ru-RU"/>
        </w:rPr>
      </w:pPr>
      <w:r w:rsidRPr="00D13754">
        <w:rPr>
          <w:rFonts w:cs="Times New Roman"/>
          <w:b/>
          <w:color w:val="002060"/>
          <w:sz w:val="24"/>
          <w:szCs w:val="24"/>
          <w:shd w:val="clear" w:color="auto" w:fill="FFC000"/>
        </w:rPr>
        <w:t>Основные виды деятельности учащихся</w:t>
      </w:r>
      <w:r w:rsidRPr="00C84678">
        <w:rPr>
          <w:rFonts w:cs="Times New Roman"/>
          <w:color w:val="002060"/>
          <w:sz w:val="24"/>
          <w:szCs w:val="24"/>
        </w:rPr>
        <w:t>:</w:t>
      </w:r>
      <w:r w:rsidRPr="00C84678">
        <w:rPr>
          <w:rFonts w:eastAsia="Times New Roman" w:cs="Times New Roman"/>
          <w:color w:val="002060"/>
          <w:szCs w:val="28"/>
          <w:lang w:eastAsia="ar-SA"/>
        </w:rPr>
        <w:t xml:space="preserve">  </w:t>
      </w:r>
    </w:p>
    <w:p w:rsidR="001B37FC" w:rsidRPr="00FE7280" w:rsidRDefault="001B37FC" w:rsidP="001B37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E7280">
        <w:rPr>
          <w:rFonts w:eastAsia="Times New Roman" w:cs="Times New Roman"/>
          <w:color w:val="000000"/>
          <w:sz w:val="24"/>
          <w:szCs w:val="24"/>
          <w:lang w:eastAsia="ru-RU"/>
        </w:rPr>
        <w:t>составлять сообщение на основе информации учебника; </w:t>
      </w:r>
    </w:p>
    <w:p w:rsidR="001B37FC" w:rsidRPr="00FE7280" w:rsidRDefault="001B37FC" w:rsidP="001B37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E7280">
        <w:rPr>
          <w:rFonts w:eastAsia="Times New Roman" w:cs="Times New Roman"/>
          <w:color w:val="000000"/>
          <w:sz w:val="24"/>
          <w:szCs w:val="24"/>
          <w:lang w:eastAsia="ru-RU"/>
        </w:rPr>
        <w:t>отвечать на вопросы;</w:t>
      </w:r>
    </w:p>
    <w:p w:rsidR="001B37FC" w:rsidRPr="00FE7280" w:rsidRDefault="001B37FC" w:rsidP="001B37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E7280">
        <w:rPr>
          <w:rFonts w:eastAsia="Times New Roman" w:cs="Times New Roman"/>
          <w:color w:val="000000"/>
          <w:sz w:val="24"/>
          <w:szCs w:val="24"/>
          <w:lang w:eastAsia="ru-RU"/>
        </w:rPr>
        <w:t>работать с тестом;</w:t>
      </w:r>
    </w:p>
    <w:p w:rsidR="001B37FC" w:rsidRPr="00FE7280" w:rsidRDefault="001B37FC" w:rsidP="001B37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E7280">
        <w:rPr>
          <w:rFonts w:eastAsia="Times New Roman" w:cs="Times New Roman"/>
          <w:color w:val="000000"/>
          <w:sz w:val="24"/>
          <w:szCs w:val="24"/>
          <w:lang w:eastAsia="ru-RU"/>
        </w:rPr>
        <w:t>извлекать информацию из исторического документа; </w:t>
      </w:r>
    </w:p>
    <w:p w:rsidR="001B37FC" w:rsidRPr="00FE7280" w:rsidRDefault="001B37FC" w:rsidP="001B37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E7280">
        <w:rPr>
          <w:rFonts w:eastAsia="Times New Roman" w:cs="Times New Roman"/>
          <w:color w:val="000000"/>
          <w:sz w:val="24"/>
          <w:szCs w:val="24"/>
          <w:lang w:eastAsia="ru-RU"/>
        </w:rPr>
        <w:t>анализировать исторический источник; </w:t>
      </w:r>
    </w:p>
    <w:p w:rsidR="001B37FC" w:rsidRPr="00FE7280" w:rsidRDefault="001B37FC" w:rsidP="001B37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E7280">
        <w:rPr>
          <w:rFonts w:eastAsia="Times New Roman" w:cs="Times New Roman"/>
          <w:color w:val="000000"/>
          <w:sz w:val="24"/>
          <w:szCs w:val="24"/>
          <w:lang w:eastAsia="ru-RU"/>
        </w:rPr>
        <w:t>подбирать факты, подтверждающие или опровергающие гипотезу; </w:t>
      </w:r>
    </w:p>
    <w:p w:rsidR="001B37FC" w:rsidRPr="00FE7280" w:rsidRDefault="001B37FC" w:rsidP="001B37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E728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находить в тексте главное;</w:t>
      </w:r>
    </w:p>
    <w:p w:rsidR="001B37FC" w:rsidRPr="00FE7280" w:rsidRDefault="001B37FC" w:rsidP="001B37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E7280">
        <w:rPr>
          <w:rFonts w:eastAsia="Times New Roman" w:cs="Times New Roman"/>
          <w:color w:val="000000"/>
          <w:sz w:val="24"/>
          <w:szCs w:val="24"/>
          <w:lang w:eastAsia="ru-RU"/>
        </w:rPr>
        <w:t>отвечать кратко и правильно;</w:t>
      </w:r>
    </w:p>
    <w:p w:rsidR="001B37FC" w:rsidRPr="00FE7280" w:rsidRDefault="001B37FC" w:rsidP="001B37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3" w:lineRule="atLeast"/>
        <w:ind w:left="-360" w:firstLine="720"/>
        <w:jc w:val="both"/>
        <w:rPr>
          <w:rFonts w:cs="Times New Roman"/>
          <w:sz w:val="24"/>
          <w:szCs w:val="24"/>
        </w:rPr>
      </w:pPr>
      <w:r w:rsidRPr="00FE7280">
        <w:rPr>
          <w:rFonts w:eastAsia="Times New Roman" w:cs="Times New Roman"/>
          <w:color w:val="000000"/>
          <w:sz w:val="24"/>
          <w:szCs w:val="24"/>
          <w:lang w:eastAsia="ru-RU"/>
        </w:rPr>
        <w:t>составлять алгоритм ответа. </w:t>
      </w:r>
      <w:r w:rsidRPr="00FE7280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FE7280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D13754">
        <w:rPr>
          <w:rFonts w:cs="Times New Roman"/>
          <w:b/>
          <w:color w:val="002060"/>
          <w:sz w:val="24"/>
          <w:szCs w:val="24"/>
          <w:shd w:val="clear" w:color="auto" w:fill="FFC000"/>
        </w:rPr>
        <w:t>Домашнее задание</w:t>
      </w:r>
      <w:r w:rsidRPr="00FE7280">
        <w:rPr>
          <w:rFonts w:cs="Times New Roman"/>
          <w:sz w:val="24"/>
          <w:szCs w:val="24"/>
        </w:rPr>
        <w:t>: п.21-22, знать записи в тетрадях, ответить на вопросы после параграфа.</w:t>
      </w:r>
    </w:p>
    <w:p w:rsidR="001B37FC" w:rsidRPr="00C84678" w:rsidRDefault="001B37FC" w:rsidP="001B37FC">
      <w:pPr>
        <w:shd w:val="clear" w:color="auto" w:fill="FFC000"/>
        <w:rPr>
          <w:rFonts w:cs="Times New Roman"/>
          <w:color w:val="002060"/>
          <w:sz w:val="24"/>
          <w:szCs w:val="24"/>
        </w:rPr>
      </w:pPr>
      <w:r w:rsidRPr="00C84678">
        <w:rPr>
          <w:rFonts w:cs="Times New Roman"/>
          <w:b/>
          <w:color w:val="002060"/>
          <w:sz w:val="24"/>
          <w:szCs w:val="24"/>
        </w:rPr>
        <w:t>Этапы урока</w:t>
      </w:r>
      <w:r w:rsidRPr="00C84678">
        <w:rPr>
          <w:rFonts w:cs="Times New Roman"/>
          <w:color w:val="002060"/>
          <w:sz w:val="24"/>
          <w:szCs w:val="24"/>
        </w:rPr>
        <w:t>:</w:t>
      </w:r>
    </w:p>
    <w:p w:rsidR="001B37FC" w:rsidRPr="00FE7280" w:rsidRDefault="001B37FC" w:rsidP="001B37FC">
      <w:pPr>
        <w:numPr>
          <w:ilvl w:val="0"/>
          <w:numId w:val="4"/>
        </w:numPr>
        <w:contextualSpacing/>
        <w:rPr>
          <w:rFonts w:cs="Times New Roman"/>
          <w:sz w:val="24"/>
          <w:szCs w:val="24"/>
        </w:rPr>
      </w:pPr>
      <w:r w:rsidRPr="00FE7280">
        <w:rPr>
          <w:rFonts w:cs="Times New Roman"/>
          <w:sz w:val="24"/>
          <w:szCs w:val="24"/>
        </w:rPr>
        <w:t>Организационный</w:t>
      </w:r>
    </w:p>
    <w:p w:rsidR="001B37FC" w:rsidRPr="00FE7280" w:rsidRDefault="001B37FC" w:rsidP="001B37FC">
      <w:pPr>
        <w:numPr>
          <w:ilvl w:val="0"/>
          <w:numId w:val="4"/>
        </w:numPr>
        <w:contextualSpacing/>
        <w:rPr>
          <w:rFonts w:cs="Times New Roman"/>
          <w:sz w:val="24"/>
          <w:szCs w:val="24"/>
        </w:rPr>
      </w:pPr>
      <w:r w:rsidRPr="00FE7280">
        <w:rPr>
          <w:rFonts w:cs="Times New Roman"/>
          <w:sz w:val="24"/>
          <w:szCs w:val="24"/>
        </w:rPr>
        <w:t>Вводно-мотивационный</w:t>
      </w:r>
    </w:p>
    <w:p w:rsidR="001B37FC" w:rsidRPr="00FE7280" w:rsidRDefault="001B37FC" w:rsidP="001B37FC">
      <w:pPr>
        <w:numPr>
          <w:ilvl w:val="0"/>
          <w:numId w:val="4"/>
        </w:numPr>
        <w:contextualSpacing/>
        <w:rPr>
          <w:rFonts w:cs="Times New Roman"/>
          <w:sz w:val="24"/>
          <w:szCs w:val="24"/>
        </w:rPr>
      </w:pPr>
      <w:r w:rsidRPr="00FE7280">
        <w:rPr>
          <w:rFonts w:cs="Times New Roman"/>
          <w:sz w:val="24"/>
          <w:szCs w:val="24"/>
        </w:rPr>
        <w:t>Актуализация знаний</w:t>
      </w:r>
    </w:p>
    <w:p w:rsidR="001B37FC" w:rsidRPr="00FE7280" w:rsidRDefault="001B37FC" w:rsidP="001B37FC">
      <w:pPr>
        <w:numPr>
          <w:ilvl w:val="0"/>
          <w:numId w:val="4"/>
        </w:numPr>
        <w:contextualSpacing/>
        <w:rPr>
          <w:rFonts w:cs="Times New Roman"/>
          <w:sz w:val="24"/>
          <w:szCs w:val="24"/>
        </w:rPr>
      </w:pPr>
      <w:r w:rsidRPr="00FE7280">
        <w:rPr>
          <w:rFonts w:cs="Times New Roman"/>
          <w:sz w:val="24"/>
          <w:szCs w:val="24"/>
        </w:rPr>
        <w:t>Изучение нового материала</w:t>
      </w:r>
    </w:p>
    <w:p w:rsidR="001B37FC" w:rsidRPr="00FE7280" w:rsidRDefault="001B37FC" w:rsidP="001B37FC">
      <w:pPr>
        <w:numPr>
          <w:ilvl w:val="0"/>
          <w:numId w:val="4"/>
        </w:numPr>
        <w:contextualSpacing/>
        <w:rPr>
          <w:rFonts w:cs="Times New Roman"/>
          <w:sz w:val="24"/>
          <w:szCs w:val="24"/>
        </w:rPr>
      </w:pPr>
      <w:r w:rsidRPr="00FE7280">
        <w:rPr>
          <w:rFonts w:cs="Times New Roman"/>
          <w:sz w:val="24"/>
          <w:szCs w:val="24"/>
        </w:rPr>
        <w:t>Первичное закрепление</w:t>
      </w:r>
    </w:p>
    <w:p w:rsidR="001B37FC" w:rsidRPr="00E377C0" w:rsidRDefault="001B37FC" w:rsidP="001B37FC">
      <w:pPr>
        <w:numPr>
          <w:ilvl w:val="0"/>
          <w:numId w:val="4"/>
        </w:numPr>
        <w:contextualSpacing/>
        <w:rPr>
          <w:rFonts w:cs="Times New Roman"/>
          <w:sz w:val="24"/>
          <w:szCs w:val="24"/>
        </w:rPr>
      </w:pPr>
      <w:r w:rsidRPr="00FE7280">
        <w:rPr>
          <w:rFonts w:cs="Times New Roman"/>
          <w:sz w:val="24"/>
          <w:szCs w:val="24"/>
        </w:rPr>
        <w:t>Выводы по уроку</w:t>
      </w:r>
    </w:p>
    <w:p w:rsidR="001B37FC" w:rsidRPr="00FE7280" w:rsidRDefault="001B37FC" w:rsidP="001B37FC">
      <w:pPr>
        <w:ind w:left="720"/>
        <w:contextualSpacing/>
        <w:rPr>
          <w:rFonts w:cs="Times New Roman"/>
          <w:sz w:val="24"/>
          <w:szCs w:val="24"/>
        </w:rPr>
      </w:pPr>
    </w:p>
    <w:p w:rsidR="001B37FC" w:rsidRPr="004A6919" w:rsidRDefault="001B37FC" w:rsidP="001B37FC">
      <w:pPr>
        <w:shd w:val="clear" w:color="auto" w:fill="FF0000"/>
        <w:jc w:val="center"/>
        <w:rPr>
          <w:rFonts w:cs="Times New Roman"/>
          <w:b/>
          <w:i/>
          <w:color w:val="002060"/>
          <w:sz w:val="32"/>
          <w:szCs w:val="32"/>
          <w:u w:val="single"/>
        </w:rPr>
      </w:pPr>
      <w:r w:rsidRPr="004A6919">
        <w:rPr>
          <w:rFonts w:cs="Times New Roman"/>
          <w:b/>
          <w:i/>
          <w:color w:val="002060"/>
          <w:sz w:val="32"/>
          <w:szCs w:val="32"/>
          <w:u w:val="single"/>
        </w:rPr>
        <w:t>1.3. 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6"/>
        <w:gridCol w:w="925"/>
        <w:gridCol w:w="3481"/>
        <w:gridCol w:w="3069"/>
      </w:tblGrid>
      <w:tr w:rsidR="001B37FC" w:rsidRPr="00FE7280" w:rsidTr="00BC2321">
        <w:tc>
          <w:tcPr>
            <w:tcW w:w="2096" w:type="dxa"/>
            <w:shd w:val="clear" w:color="auto" w:fill="C6D9F1" w:themeFill="text2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Этап урока</w:t>
            </w:r>
          </w:p>
        </w:tc>
        <w:tc>
          <w:tcPr>
            <w:tcW w:w="865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Время</w:t>
            </w:r>
          </w:p>
        </w:tc>
        <w:tc>
          <w:tcPr>
            <w:tcW w:w="3481" w:type="dxa"/>
            <w:shd w:val="clear" w:color="auto" w:fill="DBE5F1" w:themeFill="accent1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29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Деятельность учащихся</w:t>
            </w:r>
          </w:p>
        </w:tc>
      </w:tr>
      <w:tr w:rsidR="001B37FC" w:rsidRPr="00FE7280" w:rsidTr="00BC2321">
        <w:tc>
          <w:tcPr>
            <w:tcW w:w="2096" w:type="dxa"/>
            <w:shd w:val="clear" w:color="auto" w:fill="C6D9F1" w:themeFill="text2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865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1 мин.</w:t>
            </w:r>
          </w:p>
        </w:tc>
        <w:tc>
          <w:tcPr>
            <w:tcW w:w="3481" w:type="dxa"/>
            <w:shd w:val="clear" w:color="auto" w:fill="DBE5F1" w:themeFill="accent1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eastAsia="Times New Roman"/>
                <w:bCs/>
                <w:color w:val="0D0D0D"/>
                <w:sz w:val="24"/>
                <w:szCs w:val="24"/>
                <w:lang w:eastAsia="ru-RU"/>
              </w:rPr>
              <w:t>Настрой учащихся на работу на уроке. Создание благоприятного психологического климата.</w:t>
            </w:r>
          </w:p>
        </w:tc>
        <w:tc>
          <w:tcPr>
            <w:tcW w:w="3129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Учащиеся приветствуют учителя.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Учащиеся настраиваются на работу. 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B37FC" w:rsidRPr="00FE7280" w:rsidTr="00BC2321">
        <w:tc>
          <w:tcPr>
            <w:tcW w:w="2096" w:type="dxa"/>
            <w:shd w:val="clear" w:color="auto" w:fill="C6D9F1" w:themeFill="text2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Вводно-мотивационный</w:t>
            </w:r>
          </w:p>
        </w:tc>
        <w:tc>
          <w:tcPr>
            <w:tcW w:w="865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3 мин.</w:t>
            </w:r>
          </w:p>
        </w:tc>
        <w:tc>
          <w:tcPr>
            <w:tcW w:w="3481" w:type="dxa"/>
            <w:shd w:val="clear" w:color="auto" w:fill="DBE5F1" w:themeFill="accent1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Постановка  цели урока и проблемного задания.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Слова учителя: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 «-Что мы изучали на прошлом уроке?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-Можно ли было в то время ограничиться только этой реформой, чтобы добиться развития страны?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-Как вы думаете, в каких сферах общественной жизни нужно было внести изменения?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-Что же мы будем изучать сегодня? 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Действительно, после отмены крепостного права Александр </w:t>
            </w:r>
            <w:r w:rsidRPr="00FE7280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FE7280">
              <w:rPr>
                <w:rFonts w:cs="Times New Roman"/>
                <w:sz w:val="24"/>
                <w:szCs w:val="24"/>
              </w:rPr>
              <w:t xml:space="preserve"> не остановился. Реформа об отмене крепостного права потянула за собой ещё ряд реформ. На сегодняшнем уроке нам предстоит разобрать их. 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Цель урока: разобрать либеральные реформы 60-70-х годов, установить связь этих реформ с реформой 1961г. И попытаться разрешить историческую разноголосицу, </w:t>
            </w:r>
            <w:r w:rsidRPr="00FE7280">
              <w:rPr>
                <w:rFonts w:cs="Times New Roman"/>
                <w:sz w:val="24"/>
                <w:szCs w:val="24"/>
              </w:rPr>
              <w:lastRenderedPageBreak/>
              <w:t>которую вы видите на экране. Здесь два мнения о реформах Александра: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1-е мнение историка Н.Я. Эйдельмана из книги «Революция «сверху» в России»: 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«Россия стала другой. Был сделан пусть первый, но заметный шаг по пути превращения страны в буржуазную монархию. Можно сказать, что тип российской жизни определился на несколько десятилетий, по меньшей </w:t>
            </w:r>
            <w:proofErr w:type="gramStart"/>
            <w:r w:rsidRPr="00FE7280">
              <w:rPr>
                <w:rFonts w:cs="Times New Roman"/>
                <w:sz w:val="24"/>
                <w:szCs w:val="24"/>
              </w:rPr>
              <w:t>мере</w:t>
            </w:r>
            <w:proofErr w:type="gramEnd"/>
            <w:r w:rsidRPr="00FE7280">
              <w:rPr>
                <w:rFonts w:cs="Times New Roman"/>
                <w:sz w:val="24"/>
                <w:szCs w:val="24"/>
              </w:rPr>
              <w:t xml:space="preserve"> до 1905 года. Часто и постоянно пишут, что реформы могли быть много лучше. Осмелимся отметить, что за короткий срок было всё же сделано немало…»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И 2-е мнение – историка </w:t>
            </w:r>
            <w:proofErr w:type="spellStart"/>
            <w:r w:rsidRPr="00FE7280">
              <w:rPr>
                <w:rFonts w:cs="Times New Roman"/>
                <w:sz w:val="24"/>
                <w:szCs w:val="24"/>
              </w:rPr>
              <w:t>Б.Г.Литвака</w:t>
            </w:r>
            <w:proofErr w:type="spellEnd"/>
            <w:r w:rsidRPr="00FE7280">
              <w:rPr>
                <w:rFonts w:cs="Times New Roman"/>
                <w:sz w:val="24"/>
                <w:szCs w:val="24"/>
              </w:rPr>
              <w:t xml:space="preserve"> из книги «Переворот 1861 года в России» почему не реализовалась реформаторская инициатива»: «Если бы Александр </w:t>
            </w:r>
            <w:r w:rsidRPr="00FE7280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FE7280">
              <w:rPr>
                <w:rFonts w:cs="Times New Roman"/>
                <w:sz w:val="24"/>
                <w:szCs w:val="24"/>
              </w:rPr>
              <w:t xml:space="preserve"> в условиях общественного подъема завершил цепь реформ созданием представительного, пусть только законосовещательного учреждения это было бы шагом к конституционной монархии. Разбег реформ 60-х годов не достиг своего финиша, самодержец до революции «сверху» не дошел»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Наша задача разрешить проблемную ситуацию: кто из историков прав?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Но прежде чем мы начнём работу, давайте повторим пройденный материал».</w:t>
            </w:r>
          </w:p>
        </w:tc>
        <w:tc>
          <w:tcPr>
            <w:tcW w:w="3129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lastRenderedPageBreak/>
              <w:t>Учащиеся, отвечая на наводящие вопросы учителя, сами формулируют тему урока, цели урока.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Учащиеся знакомятся с проблемным заданием.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Сосредотачиваются на опрос.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B37FC" w:rsidRPr="00FE7280" w:rsidTr="00BC2321">
        <w:tc>
          <w:tcPr>
            <w:tcW w:w="2096" w:type="dxa"/>
            <w:shd w:val="clear" w:color="auto" w:fill="C6D9F1" w:themeFill="text2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865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10 мин.</w:t>
            </w:r>
          </w:p>
        </w:tc>
        <w:tc>
          <w:tcPr>
            <w:tcW w:w="3481" w:type="dxa"/>
            <w:shd w:val="clear" w:color="auto" w:fill="DBE5F1" w:themeFill="accent1" w:themeFillTint="33"/>
          </w:tcPr>
          <w:p w:rsidR="001B37FC" w:rsidRPr="00FE7280" w:rsidRDefault="001B37FC" w:rsidP="00BC23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Постановка заданий:</w:t>
            </w:r>
          </w:p>
          <w:p w:rsidR="001B37FC" w:rsidRPr="00FE7280" w:rsidRDefault="001B37FC" w:rsidP="00BC23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фронтальный опрос и тестирование:</w:t>
            </w:r>
          </w:p>
          <w:p w:rsidR="001B37FC" w:rsidRPr="00FE7280" w:rsidRDefault="001B37FC" w:rsidP="00BC23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Вопросы для фронтального </w:t>
            </w: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опроса:</w:t>
            </w:r>
          </w:p>
          <w:p w:rsidR="001B37FC" w:rsidRPr="00FE7280" w:rsidRDefault="001B37FC" w:rsidP="00BC23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1.Какую реформу мы изучили на прошлом уроке? В каком году была принята? Как готовилась реформа?</w:t>
            </w:r>
          </w:p>
          <w:p w:rsidR="001B37FC" w:rsidRPr="00FE7280" w:rsidRDefault="001B37FC" w:rsidP="00BC23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2.Назовите основные положения реформы.</w:t>
            </w:r>
          </w:p>
          <w:p w:rsidR="001B37FC" w:rsidRPr="00FE7280" w:rsidRDefault="001B37FC" w:rsidP="00BC23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3.Как решался вопрос о земле?</w:t>
            </w:r>
          </w:p>
          <w:p w:rsidR="001B37FC" w:rsidRPr="00FE7280" w:rsidRDefault="001B37FC" w:rsidP="00BC23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4.Как решался вопрос о выкупе?</w:t>
            </w:r>
          </w:p>
          <w:p w:rsidR="001B37FC" w:rsidRPr="00FE7280" w:rsidRDefault="001B37FC" w:rsidP="00BC23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5. Как решался вопрос о личной свободе?</w:t>
            </w:r>
          </w:p>
          <w:p w:rsidR="001B37FC" w:rsidRPr="00FE7280" w:rsidRDefault="001B37FC" w:rsidP="00BC23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6.Объясните, что такое «отрезки»</w:t>
            </w:r>
            <w:proofErr w:type="gramStart"/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,«</w:t>
            </w:r>
            <w:proofErr w:type="spellStart"/>
            <w:proofErr w:type="gramEnd"/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временнообязанные</w:t>
            </w:r>
            <w:proofErr w:type="spellEnd"/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крестьяне», «мировой посредник».</w:t>
            </w:r>
          </w:p>
          <w:p w:rsidR="001B37FC" w:rsidRPr="00FE7280" w:rsidRDefault="001B37FC" w:rsidP="00BC23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7.В чём вы видите плюсы и минусы крестьянской реформы?</w:t>
            </w:r>
          </w:p>
          <w:p w:rsidR="001B37FC" w:rsidRPr="00FE7280" w:rsidRDefault="001B37FC" w:rsidP="00BC23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7280">
              <w:rPr>
                <w:rFonts w:eastAsia="Times New Roman" w:cs="Times New Roman"/>
                <w:sz w:val="24"/>
                <w:szCs w:val="24"/>
                <w:lang w:eastAsia="ru-RU"/>
              </w:rPr>
              <w:t>Затем учащимся предлагается небольшой тест для закрепления знаний по теме: «Крестьянская реформа 1861 года» (см. приложение № 1)</w:t>
            </w:r>
          </w:p>
          <w:p w:rsidR="001B37FC" w:rsidRPr="00FE7280" w:rsidRDefault="001B37FC" w:rsidP="00BC23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lastRenderedPageBreak/>
              <w:t>Учащиеся отвечают на вопросы, пользуясь при этом записями в тетрадях.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Учащиеся выполняют тестовые задания.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B37FC" w:rsidRPr="00FE7280" w:rsidTr="00BC2321">
        <w:tc>
          <w:tcPr>
            <w:tcW w:w="2096" w:type="dxa"/>
            <w:shd w:val="clear" w:color="auto" w:fill="C6D9F1" w:themeFill="text2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lastRenderedPageBreak/>
              <w:t>Изучение нового материала</w:t>
            </w:r>
          </w:p>
        </w:tc>
        <w:tc>
          <w:tcPr>
            <w:tcW w:w="865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15 мин.</w:t>
            </w:r>
          </w:p>
        </w:tc>
        <w:tc>
          <w:tcPr>
            <w:tcW w:w="3481" w:type="dxa"/>
            <w:shd w:val="clear" w:color="auto" w:fill="DBE5F1" w:themeFill="accent1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Учитель напоминает цель урока и проблемное задание.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Затем объясняет, как будет строиться работа на уроке. Учащиеся разбиваются на 4 группы по 3 человека в группе. Каждая группа получает задание по реформам. 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1-я группа разбирает земскую и городскую реформы 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(получают фрагмент документа и вопросы);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2-я группа разбирает судебную  реформу (получают фрагмент документа и вопросы);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3-я группа - военную реформу</w:t>
            </w:r>
            <w:proofErr w:type="gramStart"/>
            <w:r w:rsidRPr="00FE7280">
              <w:rPr>
                <w:rFonts w:cs="Times New Roman"/>
                <w:sz w:val="24"/>
                <w:szCs w:val="24"/>
              </w:rPr>
              <w:t xml:space="preserve"> ;</w:t>
            </w:r>
            <w:proofErr w:type="gramEnd"/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4-я группа - реформы в области просвещения.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Учитель формулирует задание:  внимательно ознакомиться с текстом учебника, затем разобрать документ и ответить на поставленные вопросы.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Напоминает проблемное задание, которое ставилось  в начале урока.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Учитель наблюдает за работой </w:t>
            </w:r>
            <w:r w:rsidRPr="00FE7280">
              <w:rPr>
                <w:rFonts w:cs="Times New Roman"/>
                <w:sz w:val="24"/>
                <w:szCs w:val="24"/>
              </w:rPr>
              <w:lastRenderedPageBreak/>
              <w:t>групп, при необходимости помогает.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lastRenderedPageBreak/>
              <w:t xml:space="preserve">Учащиеся разбиваются на группы. 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Каждая группа  получает задание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(см. приложение № 2) 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Каждая группа видит перед глазами проблемный вопрос.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Идёт работа в группах.</w:t>
            </w:r>
          </w:p>
          <w:p w:rsidR="001B37FC" w:rsidRPr="00FE7280" w:rsidRDefault="001B37FC" w:rsidP="00BC2321">
            <w:pPr>
              <w:ind w:left="720"/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1B37FC" w:rsidRPr="00FE7280" w:rsidTr="00BC2321">
        <w:tc>
          <w:tcPr>
            <w:tcW w:w="2096" w:type="dxa"/>
            <w:shd w:val="clear" w:color="auto" w:fill="C6D9F1" w:themeFill="text2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lastRenderedPageBreak/>
              <w:t>Первичное закрепление</w:t>
            </w:r>
          </w:p>
        </w:tc>
        <w:tc>
          <w:tcPr>
            <w:tcW w:w="865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10мин.</w:t>
            </w:r>
          </w:p>
        </w:tc>
        <w:tc>
          <w:tcPr>
            <w:tcW w:w="3481" w:type="dxa"/>
            <w:shd w:val="clear" w:color="auto" w:fill="DBE5F1" w:themeFill="accent1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Учитель организует ответы по группам. При ответах в тетрадях делаются необходимые записи: годы проведения реформ, сущность, содержание, значение.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Default="001B37FC" w:rsidP="00BC23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Учитель вместе с учащимися выслушивает выступление 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1-ой группы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Default="001B37FC" w:rsidP="00BC23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Учитель вместе с учащимися выслушивает выступление </w:t>
            </w:r>
          </w:p>
          <w:p w:rsidR="001B37FC" w:rsidRDefault="001B37FC" w:rsidP="00BC23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2-ой группы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тетрадях делаются записи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Default="001B37FC" w:rsidP="00BC23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Учитель вместе с учащимися выслушивает выступление </w:t>
            </w:r>
          </w:p>
          <w:p w:rsidR="001B37FC" w:rsidRDefault="001B37FC" w:rsidP="00BC23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3-ей группы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тетрадях делаются записи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Default="001B37FC" w:rsidP="00BC23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Учитель вместе с учащимися выслушивает выступление </w:t>
            </w:r>
          </w:p>
          <w:p w:rsidR="001B37FC" w:rsidRDefault="001B37FC" w:rsidP="00BC23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3-ей группы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тетрадях делаются записи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lastRenderedPageBreak/>
              <w:t>Учащиеся в группах отвечают на поставленные вопросы.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Записывают основное в тетрадь.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FE7280">
              <w:rPr>
                <w:rFonts w:cs="Times New Roman"/>
                <w:sz w:val="24"/>
                <w:szCs w:val="24"/>
              </w:rPr>
              <w:t>Закрепляют сущность земской, городской, судебной, военной реформ и реформ в сфере образования.</w:t>
            </w:r>
            <w:proofErr w:type="gramEnd"/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Учащиеся делают вывод о прогрессивности реформ и </w:t>
            </w:r>
            <w:proofErr w:type="gramStart"/>
            <w:r w:rsidRPr="00FE7280">
              <w:rPr>
                <w:rFonts w:cs="Times New Roman"/>
                <w:sz w:val="24"/>
                <w:szCs w:val="24"/>
              </w:rPr>
              <w:t>о</w:t>
            </w:r>
            <w:proofErr w:type="gramEnd"/>
            <w:r w:rsidRPr="00FE7280">
              <w:rPr>
                <w:rFonts w:cs="Times New Roman"/>
                <w:sz w:val="24"/>
                <w:szCs w:val="24"/>
              </w:rPr>
              <w:t xml:space="preserve"> их незавершенности.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Вывод записывается в тетрадь.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«Реформы 60-70-х годов способствовали развитию России, но вместе с этим они были незавершенными»</w:t>
            </w:r>
          </w:p>
          <w:p w:rsidR="001B37FC" w:rsidRPr="00FE7280" w:rsidRDefault="001B37FC" w:rsidP="00BC2321">
            <w:pPr>
              <w:rPr>
                <w:rFonts w:cs="Times New Roman"/>
                <w:b/>
                <w:sz w:val="24"/>
                <w:szCs w:val="24"/>
              </w:rPr>
            </w:pPr>
            <w:r w:rsidRPr="00FE7280">
              <w:rPr>
                <w:rFonts w:cs="Times New Roman"/>
                <w:b/>
                <w:sz w:val="24"/>
                <w:szCs w:val="24"/>
              </w:rPr>
              <w:t>Примерные ответы учащихся:</w:t>
            </w:r>
          </w:p>
          <w:p w:rsidR="001B37FC" w:rsidRPr="00FE7280" w:rsidRDefault="001B37FC" w:rsidP="00BC2321">
            <w:pPr>
              <w:rPr>
                <w:rFonts w:cs="Times New Roman"/>
                <w:b/>
                <w:sz w:val="24"/>
                <w:szCs w:val="24"/>
              </w:rPr>
            </w:pPr>
            <w:r w:rsidRPr="00FE7280">
              <w:rPr>
                <w:rFonts w:cs="Times New Roman"/>
                <w:b/>
                <w:sz w:val="24"/>
                <w:szCs w:val="24"/>
              </w:rPr>
              <w:t>1-я группа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1 вопрос: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603D40">
              <w:rPr>
                <w:rFonts w:cs="Times New Roman"/>
                <w:b/>
                <w:i/>
                <w:sz w:val="24"/>
                <w:szCs w:val="24"/>
                <w:u w:val="single"/>
              </w:rPr>
              <w:t>Земская реформа</w:t>
            </w:r>
            <w:r w:rsidRPr="00FE7280">
              <w:rPr>
                <w:rFonts w:cs="Times New Roman"/>
                <w:sz w:val="24"/>
                <w:szCs w:val="24"/>
              </w:rPr>
              <w:t xml:space="preserve"> была проведена в 1864г.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Согласно реформе на местах стали создаваться органы местного самоуправления. Это земства. Они делились на распорядительные и исполнительные органы власти.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Распорядительные  органы – это земские собрания. Они принимали решения, которые должны были выполнять исполнительные органы власти. Это земские управы.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Какие вопросы решали земства?</w:t>
            </w:r>
          </w:p>
          <w:p w:rsidR="001B37FC" w:rsidRPr="00FE7280" w:rsidRDefault="001B37FC" w:rsidP="001B37FC">
            <w:pPr>
              <w:numPr>
                <w:ilvl w:val="0"/>
                <w:numId w:val="9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Строительство и содержание дорог;</w:t>
            </w:r>
          </w:p>
          <w:p w:rsidR="001B37FC" w:rsidRPr="00FE7280" w:rsidRDefault="001B37FC" w:rsidP="001B37FC">
            <w:pPr>
              <w:numPr>
                <w:ilvl w:val="0"/>
                <w:numId w:val="9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Строительство школ и больниц;</w:t>
            </w:r>
          </w:p>
          <w:p w:rsidR="001B37FC" w:rsidRPr="00FE7280" w:rsidRDefault="001B37FC" w:rsidP="001B37FC">
            <w:pPr>
              <w:numPr>
                <w:ilvl w:val="0"/>
                <w:numId w:val="9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Оказание продовольственной </w:t>
            </w:r>
            <w:r w:rsidRPr="00FE7280">
              <w:rPr>
                <w:rFonts w:cs="Times New Roman"/>
                <w:sz w:val="24"/>
                <w:szCs w:val="24"/>
              </w:rPr>
              <w:lastRenderedPageBreak/>
              <w:t>помощи населению в неурожайные годы;</w:t>
            </w:r>
          </w:p>
          <w:p w:rsidR="001B37FC" w:rsidRPr="00FE7280" w:rsidRDefault="001B37FC" w:rsidP="00BC2321">
            <w:pPr>
              <w:numPr>
                <w:ilvl w:val="0"/>
                <w:numId w:val="4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Сбор статистических сведений;</w:t>
            </w:r>
          </w:p>
          <w:p w:rsidR="001B37FC" w:rsidRPr="00FE7280" w:rsidRDefault="001B37FC" w:rsidP="00BC2321">
            <w:pPr>
              <w:numPr>
                <w:ilvl w:val="0"/>
                <w:numId w:val="4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Развитие местной торговли и т.д.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Где брали денег земства на решение этих социальных вопросов и проблем?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Это были налоги с населения, которое проживало в этих населённых пунктах.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Депутатов в земства выбирал народ, который проживал на данной территории.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603D40" w:rsidRDefault="001B37FC" w:rsidP="00BC2321">
            <w:pPr>
              <w:rPr>
                <w:rFonts w:cs="Times New Roman"/>
                <w:b/>
                <w:i/>
                <w:sz w:val="24"/>
                <w:szCs w:val="24"/>
                <w:u w:val="single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                                  </w:t>
            </w:r>
            <w:r w:rsidRPr="00603D40">
              <w:rPr>
                <w:rFonts w:cs="Times New Roman"/>
                <w:b/>
                <w:i/>
                <w:sz w:val="24"/>
                <w:szCs w:val="24"/>
                <w:u w:val="single"/>
              </w:rPr>
              <w:t>Городская реформа 1870г.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В городах появились выборные органы управления. Это городская дума и городская управа.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Городская дума – это распорядительный орган. Он принимал решения.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Городская управа – это исполнительный орган. Он выполнял решения думы.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Вопросы решали такие же, как и земства. Только земства в деревнях, а дума и городская управа по городу.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2 вопрос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Буржуазная суть реформы состояла в том, что в земства в основном выбирали депутатов от дворян и представителей буржуазии, выходцев из народа в земствах не было. Следовательно: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FE7280">
              <w:rPr>
                <w:rFonts w:cs="Times New Roman"/>
                <w:sz w:val="24"/>
                <w:szCs w:val="24"/>
              </w:rPr>
              <w:t>решения, принимаемые на земских собраниях защищали</w:t>
            </w:r>
            <w:proofErr w:type="gramEnd"/>
            <w:r w:rsidRPr="00FE7280">
              <w:rPr>
                <w:rFonts w:cs="Times New Roman"/>
                <w:sz w:val="24"/>
                <w:szCs w:val="24"/>
              </w:rPr>
              <w:t xml:space="preserve"> интересы дворянства и буржуазии.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3 вопрос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Зачитать </w:t>
            </w:r>
            <w:r w:rsidRPr="00FE7280">
              <w:rPr>
                <w:rFonts w:cs="Times New Roman"/>
                <w:sz w:val="24"/>
                <w:szCs w:val="24"/>
                <w:lang w:val="en-US"/>
              </w:rPr>
              <w:t>VIII</w:t>
            </w:r>
            <w:r w:rsidRPr="00FE7280">
              <w:rPr>
                <w:rFonts w:cs="Times New Roman"/>
                <w:sz w:val="24"/>
                <w:szCs w:val="24"/>
              </w:rPr>
              <w:t xml:space="preserve"> пункт </w:t>
            </w:r>
            <w:r w:rsidRPr="00FE7280">
              <w:rPr>
                <w:rFonts w:cs="Times New Roman"/>
                <w:sz w:val="24"/>
                <w:szCs w:val="24"/>
              </w:rPr>
              <w:lastRenderedPageBreak/>
              <w:t>документа. Одним словом, политические вопросы органы местного самоуправления не решали.</w:t>
            </w:r>
          </w:p>
          <w:p w:rsidR="001B37FC" w:rsidRPr="00FE7280" w:rsidRDefault="001B37FC" w:rsidP="00BC2321">
            <w:pPr>
              <w:rPr>
                <w:rFonts w:cs="Times New Roman"/>
                <w:b/>
                <w:sz w:val="24"/>
                <w:szCs w:val="24"/>
              </w:rPr>
            </w:pPr>
            <w:r w:rsidRPr="00FE7280">
              <w:rPr>
                <w:rFonts w:cs="Times New Roman"/>
                <w:b/>
                <w:sz w:val="24"/>
                <w:szCs w:val="24"/>
              </w:rPr>
              <w:t>2-я группа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Судебная реформа была проведена в 1864г.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В результате реформы новый суд в России был основан на принципах гласности, независимости судей, равенства всех сословий перед законом, состязательности обвинения и защиты, выборности некоторых судебных органов.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Были учреждены 2 системы судов: мировые и общие.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Мировые суды решали мелкие уголовные и гражданские дела.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Общие суды – это окружные суды и судебные палаты. Общие суды решали сложные уголовные и гражданские дела. Судебные палаты принимали апелляции по поводу решения окружного суда.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Как проходил суд?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Прокурор – обвинял;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Адвокат – защищал;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Присяжные заседатели – 12 чел. Они выносили вердикт (приговор).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Высшая судебная инстанция – Сенат.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Мировые судьи избирались из числа землевладельцев.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Хотя судебная система сохраняла пережитки прошлого (особые суды для крестьян, суды для духовенства, военных и высших чиновников), тем не </w:t>
            </w:r>
            <w:proofErr w:type="gramStart"/>
            <w:r w:rsidRPr="00FE7280">
              <w:rPr>
                <w:rFonts w:cs="Times New Roman"/>
                <w:sz w:val="24"/>
                <w:szCs w:val="24"/>
              </w:rPr>
              <w:t>менее</w:t>
            </w:r>
            <w:proofErr w:type="gramEnd"/>
            <w:r w:rsidRPr="00FE7280">
              <w:rPr>
                <w:rFonts w:cs="Times New Roman"/>
                <w:sz w:val="24"/>
                <w:szCs w:val="24"/>
              </w:rPr>
              <w:t xml:space="preserve"> она оказалась самой передовой в тогдашнем мире. </w:t>
            </w:r>
          </w:p>
          <w:p w:rsidR="001B37FC" w:rsidRPr="00FE7280" w:rsidRDefault="001B37FC" w:rsidP="00BC2321">
            <w:pPr>
              <w:rPr>
                <w:rFonts w:cs="Times New Roman"/>
                <w:b/>
                <w:sz w:val="24"/>
                <w:szCs w:val="24"/>
              </w:rPr>
            </w:pPr>
            <w:r w:rsidRPr="00FE7280">
              <w:rPr>
                <w:rFonts w:cs="Times New Roman"/>
                <w:b/>
                <w:sz w:val="24"/>
                <w:szCs w:val="24"/>
              </w:rPr>
              <w:t>3-я группа.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603D40">
              <w:rPr>
                <w:rFonts w:cs="Times New Roman"/>
                <w:b/>
                <w:i/>
                <w:sz w:val="24"/>
                <w:szCs w:val="24"/>
                <w:u w:val="single"/>
              </w:rPr>
              <w:lastRenderedPageBreak/>
              <w:t>Военная реформа</w:t>
            </w:r>
            <w:r w:rsidRPr="00FE7280">
              <w:rPr>
                <w:rFonts w:cs="Times New Roman"/>
                <w:sz w:val="24"/>
                <w:szCs w:val="24"/>
              </w:rPr>
              <w:t xml:space="preserve"> была проведена в 1874г. Основные преобразования: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1.Реформирование военно-учебных заведений </w:t>
            </w:r>
            <w:proofErr w:type="gramStart"/>
            <w:r w:rsidRPr="00FE7280">
              <w:rPr>
                <w:rFonts w:cs="Times New Roman"/>
                <w:sz w:val="24"/>
                <w:szCs w:val="24"/>
              </w:rPr>
              <w:t xml:space="preserve">( </w:t>
            </w:r>
            <w:proofErr w:type="gramEnd"/>
            <w:r w:rsidRPr="00FE7280">
              <w:rPr>
                <w:rFonts w:cs="Times New Roman"/>
                <w:sz w:val="24"/>
                <w:szCs w:val="24"/>
              </w:rPr>
              <w:t>появление военных гимназий, военных училищ, юнкерских училищ, открыта Военно-юридическая академия, Морская академия).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2.Сократилось время службы в армии. Вместо 25 лет стали служить согласно следующему порядку: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83"/>
            </w:tblGrid>
            <w:tr w:rsidR="001B37FC" w:rsidRPr="00FE7280" w:rsidTr="00BC2321"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37FC" w:rsidRPr="00FE7280" w:rsidRDefault="001B37FC" w:rsidP="00BC2321">
                  <w:pPr>
                    <w:contextualSpacing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FE7280">
                    <w:rPr>
                      <w:rFonts w:cs="Times New Roman"/>
                      <w:sz w:val="24"/>
                      <w:szCs w:val="24"/>
                    </w:rPr>
                    <w:t>Сухопутные войска – общий срок службы - 15 лет</w:t>
                  </w:r>
                </w:p>
              </w:tc>
            </w:tr>
          </w:tbl>
          <w:p w:rsidR="001B37FC" w:rsidRPr="00FE7280" w:rsidRDefault="001B37FC" w:rsidP="00BC2321">
            <w:pPr>
              <w:ind w:left="720"/>
              <w:contextualSpacing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83"/>
            </w:tblGrid>
            <w:tr w:rsidR="001B37FC" w:rsidRPr="00FE7280" w:rsidTr="00BC2321"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37FC" w:rsidRPr="00FE7280" w:rsidRDefault="001B37FC" w:rsidP="00BC2321">
                  <w:pPr>
                    <w:contextualSpacing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FE7280">
                    <w:rPr>
                      <w:rFonts w:cs="Times New Roman"/>
                      <w:sz w:val="24"/>
                      <w:szCs w:val="24"/>
                    </w:rPr>
                    <w:t>Срок действительной службы – 6лет</w:t>
                  </w:r>
                </w:p>
              </w:tc>
            </w:tr>
          </w:tbl>
          <w:p w:rsidR="001B37FC" w:rsidRPr="00FE7280" w:rsidRDefault="001B37FC" w:rsidP="00BC2321">
            <w:pPr>
              <w:ind w:left="720"/>
              <w:contextualSpacing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83"/>
            </w:tblGrid>
            <w:tr w:rsidR="001B37FC" w:rsidRPr="00FE7280" w:rsidTr="00BC2321"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37FC" w:rsidRPr="00FE7280" w:rsidRDefault="001B37FC" w:rsidP="00BC2321">
                  <w:pPr>
                    <w:contextualSpacing/>
                    <w:rPr>
                      <w:rFonts w:cs="Times New Roman"/>
                      <w:sz w:val="24"/>
                      <w:szCs w:val="24"/>
                    </w:rPr>
                  </w:pPr>
                  <w:r w:rsidRPr="00FE7280">
                    <w:rPr>
                      <w:rFonts w:cs="Times New Roman"/>
                      <w:sz w:val="24"/>
                      <w:szCs w:val="24"/>
                    </w:rPr>
                    <w:t>Время нахождения в запасе – 9 лет</w:t>
                  </w:r>
                </w:p>
              </w:tc>
            </w:tr>
          </w:tbl>
          <w:p w:rsidR="001B37FC" w:rsidRPr="00FE7280" w:rsidRDefault="001B37FC" w:rsidP="00BC2321">
            <w:pPr>
              <w:ind w:left="720"/>
              <w:contextualSpacing/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ind w:left="720"/>
              <w:contextualSpacing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83"/>
            </w:tblGrid>
            <w:tr w:rsidR="001B37FC" w:rsidRPr="00FE7280" w:rsidTr="00BC2321"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37FC" w:rsidRPr="00FE7280" w:rsidRDefault="001B37FC" w:rsidP="00BC2321">
                  <w:pPr>
                    <w:contextualSpacing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FE7280">
                    <w:rPr>
                      <w:rFonts w:cs="Times New Roman"/>
                      <w:sz w:val="24"/>
                      <w:szCs w:val="24"/>
                    </w:rPr>
                    <w:t>Флот – общий срок службы -10 лет</w:t>
                  </w:r>
                </w:p>
              </w:tc>
            </w:tr>
          </w:tbl>
          <w:p w:rsidR="001B37FC" w:rsidRPr="00FE7280" w:rsidRDefault="001B37FC" w:rsidP="00BC2321">
            <w:pPr>
              <w:ind w:left="720"/>
              <w:contextualSpacing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83"/>
            </w:tblGrid>
            <w:tr w:rsidR="001B37FC" w:rsidRPr="00FE7280" w:rsidTr="00BC2321"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37FC" w:rsidRPr="00FE7280" w:rsidRDefault="001B37FC" w:rsidP="00BC2321">
                  <w:pPr>
                    <w:contextualSpacing/>
                    <w:rPr>
                      <w:rFonts w:cs="Times New Roman"/>
                      <w:sz w:val="24"/>
                      <w:szCs w:val="24"/>
                    </w:rPr>
                  </w:pPr>
                  <w:r w:rsidRPr="00FE7280">
                    <w:rPr>
                      <w:rFonts w:cs="Times New Roman"/>
                      <w:sz w:val="24"/>
                      <w:szCs w:val="24"/>
                    </w:rPr>
                    <w:t>Срок действительной службы – 7 лет</w:t>
                  </w:r>
                </w:p>
              </w:tc>
            </w:tr>
          </w:tbl>
          <w:p w:rsidR="001B37FC" w:rsidRPr="00FE7280" w:rsidRDefault="001B37FC" w:rsidP="00BC2321">
            <w:pPr>
              <w:ind w:left="720"/>
              <w:contextualSpacing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83"/>
            </w:tblGrid>
            <w:tr w:rsidR="001B37FC" w:rsidRPr="00FE7280" w:rsidTr="00BC2321"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37FC" w:rsidRPr="00FE7280" w:rsidRDefault="001B37FC" w:rsidP="00BC2321">
                  <w:pPr>
                    <w:contextualSpacing/>
                    <w:rPr>
                      <w:rFonts w:cs="Times New Roman"/>
                      <w:sz w:val="24"/>
                      <w:szCs w:val="24"/>
                    </w:rPr>
                  </w:pPr>
                  <w:r w:rsidRPr="00FE7280">
                    <w:rPr>
                      <w:rFonts w:cs="Times New Roman"/>
                      <w:sz w:val="24"/>
                      <w:szCs w:val="24"/>
                    </w:rPr>
                    <w:t>Время нахождения в запасе – 3 года</w:t>
                  </w:r>
                </w:p>
              </w:tc>
            </w:tr>
          </w:tbl>
          <w:p w:rsidR="001B37FC" w:rsidRPr="00FE7280" w:rsidRDefault="001B37FC" w:rsidP="00BC2321">
            <w:pPr>
              <w:ind w:left="720"/>
              <w:contextualSpacing/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3.Вводилась всеобщая воинская повинность (призывались все сословия в армию), освобождались по здоровью, единственные сыновья и единственные кормильцы.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4.Были отменены телесные наказания в армии, улучшено питание, учили не только военному делу, но и грамоте.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5.Происходило </w:t>
            </w:r>
            <w:r w:rsidRPr="00FE7280">
              <w:rPr>
                <w:rFonts w:cs="Times New Roman"/>
                <w:sz w:val="24"/>
                <w:szCs w:val="24"/>
              </w:rPr>
              <w:lastRenderedPageBreak/>
              <w:t>перевооружение армии.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В результате военных реформ Россия получила массовую армию современного типа.</w:t>
            </w:r>
          </w:p>
          <w:p w:rsidR="001B37FC" w:rsidRPr="00FE7280" w:rsidRDefault="001B37FC" w:rsidP="00BC2321">
            <w:pPr>
              <w:rPr>
                <w:rFonts w:cs="Times New Roman"/>
                <w:b/>
                <w:sz w:val="24"/>
                <w:szCs w:val="24"/>
              </w:rPr>
            </w:pPr>
            <w:r w:rsidRPr="00FE7280">
              <w:rPr>
                <w:rFonts w:cs="Times New Roman"/>
                <w:b/>
                <w:sz w:val="24"/>
                <w:szCs w:val="24"/>
              </w:rPr>
              <w:t>4-я группа:</w:t>
            </w:r>
          </w:p>
          <w:p w:rsidR="001B37FC" w:rsidRPr="00603D40" w:rsidRDefault="001B37FC" w:rsidP="00BC2321">
            <w:pPr>
              <w:jc w:val="center"/>
              <w:rPr>
                <w:rFonts w:cs="Times New Roman"/>
                <w:b/>
                <w:i/>
                <w:sz w:val="24"/>
                <w:szCs w:val="24"/>
                <w:u w:val="single"/>
              </w:rPr>
            </w:pPr>
            <w:r w:rsidRPr="00603D40">
              <w:rPr>
                <w:rFonts w:cs="Times New Roman"/>
                <w:b/>
                <w:i/>
                <w:sz w:val="24"/>
                <w:szCs w:val="24"/>
                <w:u w:val="single"/>
              </w:rPr>
              <w:t>Реформы в области просвещения.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1.1864г. – Положение о начальных народных училищах. Благодаря этому закону, стали создаваться начальные школы разных типов: государственные, земские, церковно-приходские, воскресные. Срок обучения в них составлял 3 года.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2.Гимназии разделили </w:t>
            </w:r>
            <w:proofErr w:type="gramStart"/>
            <w:r w:rsidRPr="00FE7280">
              <w:rPr>
                <w:rFonts w:cs="Times New Roman"/>
                <w:sz w:val="24"/>
                <w:szCs w:val="24"/>
              </w:rPr>
              <w:t>на</w:t>
            </w:r>
            <w:proofErr w:type="gramEnd"/>
            <w:r w:rsidRPr="00FE7280">
              <w:rPr>
                <w:rFonts w:cs="Times New Roman"/>
                <w:sz w:val="24"/>
                <w:szCs w:val="24"/>
              </w:rPr>
              <w:t xml:space="preserve"> классические и реальные. После классической гимназии был открыт путь в университеты, поэтому учиться там было сложнее. После реальной гимназии можно было продолжать обучение в технических высших учебных заведениях.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3.Появились женские гимназии.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4.В 1864г. был утверждён новый устав для университетов. Он восстановил автономию этих учебных заведений. Руководство университетом осуществлял совет профессоров, который выбирал ректора и деканов.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Реформы способствовали развитию образования»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B37FC" w:rsidRPr="00FE7280" w:rsidTr="00BC2321">
        <w:tc>
          <w:tcPr>
            <w:tcW w:w="2096" w:type="dxa"/>
            <w:shd w:val="clear" w:color="auto" w:fill="C6D9F1" w:themeFill="text2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lastRenderedPageBreak/>
              <w:t>Выводы по уроку</w:t>
            </w:r>
          </w:p>
        </w:tc>
        <w:tc>
          <w:tcPr>
            <w:tcW w:w="865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5 мин.</w:t>
            </w:r>
          </w:p>
        </w:tc>
        <w:tc>
          <w:tcPr>
            <w:tcW w:w="3481" w:type="dxa"/>
            <w:shd w:val="clear" w:color="auto" w:fill="DBE5F1" w:themeFill="accent1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Затем учитель подводит учащихся к разрешению проблемной задачи, добивается понимания учащимися того, что оба историка правы, так как реформы имели и плюсы, и минусы, как и реформа 1861 года.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 xml:space="preserve">«Мы разобрали «великие» реформы Александра </w:t>
            </w:r>
            <w:r w:rsidRPr="00FE7280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FE7280">
              <w:rPr>
                <w:rFonts w:cs="Times New Roman"/>
                <w:sz w:val="24"/>
                <w:szCs w:val="24"/>
              </w:rPr>
              <w:t>. Выяснили достоинства и недостатки реформ. Теперь давайте ответим с вами на наш вопрос, кто же из историков прав?</w:t>
            </w:r>
          </w:p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Далее учитель подводит итог работе учащихся в группах, оценивает ответы</w:t>
            </w:r>
            <w:proofErr w:type="gramStart"/>
            <w:r w:rsidRPr="00FE7280"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29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Учащиеся, усвоив и закрепив основной материал, делают вывод, что оба историки правы, потому что реформы, безусловно, способствовали развитию страны, но они были незавершёнными, незаконченными, поэтому «разбег реформ не достиг своего финиша».</w:t>
            </w:r>
          </w:p>
        </w:tc>
      </w:tr>
      <w:tr w:rsidR="001B37FC" w:rsidRPr="00FE7280" w:rsidTr="00BC2321">
        <w:tc>
          <w:tcPr>
            <w:tcW w:w="2096" w:type="dxa"/>
            <w:shd w:val="clear" w:color="auto" w:fill="C6D9F1" w:themeFill="text2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Организация изучения домашнего задания.</w:t>
            </w:r>
          </w:p>
        </w:tc>
        <w:tc>
          <w:tcPr>
            <w:tcW w:w="865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1 мин.</w:t>
            </w:r>
          </w:p>
        </w:tc>
        <w:tc>
          <w:tcPr>
            <w:tcW w:w="3481" w:type="dxa"/>
            <w:shd w:val="clear" w:color="auto" w:fill="DBE5F1" w:themeFill="accent1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Учитель объясняет домашнее задание.</w:t>
            </w:r>
          </w:p>
        </w:tc>
        <w:tc>
          <w:tcPr>
            <w:tcW w:w="3129" w:type="dxa"/>
            <w:shd w:val="clear" w:color="auto" w:fill="EAF1DD" w:themeFill="accent3" w:themeFillTint="33"/>
          </w:tcPr>
          <w:p w:rsidR="001B37FC" w:rsidRPr="00FE7280" w:rsidRDefault="001B37FC" w:rsidP="00BC2321">
            <w:pPr>
              <w:rPr>
                <w:rFonts w:cs="Times New Roman"/>
                <w:sz w:val="24"/>
                <w:szCs w:val="24"/>
              </w:rPr>
            </w:pPr>
            <w:r w:rsidRPr="00FE7280">
              <w:rPr>
                <w:rFonts w:cs="Times New Roman"/>
                <w:sz w:val="24"/>
                <w:szCs w:val="24"/>
              </w:rPr>
              <w:t>Учащиеся записывают в дневник задание.</w:t>
            </w:r>
          </w:p>
        </w:tc>
      </w:tr>
    </w:tbl>
    <w:p w:rsidR="001B37FC" w:rsidRPr="00FE7280" w:rsidRDefault="001B37FC" w:rsidP="001B37FC">
      <w:pPr>
        <w:rPr>
          <w:rFonts w:cs="Times New Roman"/>
          <w:sz w:val="24"/>
          <w:szCs w:val="24"/>
        </w:rPr>
      </w:pPr>
    </w:p>
    <w:p w:rsidR="001B37FC" w:rsidRPr="000B173A" w:rsidRDefault="001B37FC" w:rsidP="001B37FC">
      <w:pPr>
        <w:rPr>
          <w:rFonts w:cs="Times New Roman"/>
          <w:b/>
          <w:i/>
          <w:color w:val="002060"/>
          <w:sz w:val="24"/>
          <w:szCs w:val="24"/>
          <w:u w:val="single"/>
        </w:rPr>
      </w:pPr>
      <w:r w:rsidRPr="000B173A">
        <w:rPr>
          <w:rFonts w:cs="Times New Roman"/>
          <w:b/>
          <w:i/>
          <w:color w:val="002060"/>
          <w:sz w:val="24"/>
          <w:szCs w:val="24"/>
          <w:u w:val="single"/>
        </w:rPr>
        <w:t>Приложение № 1</w:t>
      </w:r>
    </w:p>
    <w:p w:rsidR="001B37FC" w:rsidRPr="00AB6597" w:rsidRDefault="001B37FC" w:rsidP="001B37FC">
      <w:pPr>
        <w:shd w:val="clear" w:color="auto" w:fill="FF0000"/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b/>
          <w:i/>
          <w:color w:val="C00000"/>
          <w:sz w:val="24"/>
          <w:szCs w:val="24"/>
          <w:u w:val="single"/>
        </w:rPr>
      </w:pPr>
      <w:r w:rsidRPr="00D13754">
        <w:rPr>
          <w:rFonts w:eastAsia="Times New Roman" w:cs="Times New Roman"/>
          <w:b/>
          <w:i/>
          <w:sz w:val="24"/>
          <w:szCs w:val="24"/>
          <w:u w:val="single"/>
        </w:rPr>
        <w:t>Тест по теме: «Крестьянская реформа 1861 года</w:t>
      </w:r>
      <w:r w:rsidRPr="00AB6597">
        <w:rPr>
          <w:rFonts w:eastAsia="Times New Roman" w:cs="Times New Roman"/>
          <w:b/>
          <w:i/>
          <w:color w:val="C00000"/>
          <w:sz w:val="24"/>
          <w:szCs w:val="24"/>
          <w:u w:val="single"/>
        </w:rPr>
        <w:t>»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1.Что даровала реформа 1861 г. крестьянам: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а) равные сословные права с мещанами; б) землю без всякого выкупа; в) личную свободу?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2.Какой срок был установлен для внесения крестьянами выкупных платежей за землю: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а) 70 лет; б) 10 лет; в) 49 лет?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3.Для осуществления выкупа земли по закону 19 февраля 1861 г. крестьянин единовременно должен был внести 20—25% всей выкупной суммы. Кто выплачивал помещикам остальную часть: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а) государство; б) земство; в) помещики?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4.Какие крестьяне считались </w:t>
      </w:r>
      <w:proofErr w:type="spellStart"/>
      <w:r w:rsidRPr="00603D40">
        <w:rPr>
          <w:rFonts w:eastAsia="Times New Roman" w:cs="Times New Roman"/>
          <w:color w:val="000000"/>
          <w:sz w:val="20"/>
          <w:szCs w:val="20"/>
        </w:rPr>
        <w:t>временнообязанными</w:t>
      </w:r>
      <w:proofErr w:type="spellEnd"/>
      <w:r w:rsidRPr="00603D40">
        <w:rPr>
          <w:rFonts w:eastAsia="Times New Roman" w:cs="Times New Roman"/>
          <w:color w:val="000000"/>
          <w:sz w:val="20"/>
          <w:szCs w:val="20"/>
        </w:rPr>
        <w:t xml:space="preserve">: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а) не заключившие выкупные сделки со своими помещиками после объявления реформы; б) крестьяне сибирских губерний; в) государственные крестьяне?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5.Временнообязанные крестьяне должны были: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а) платить оброк или отбывать барщину в пользу своего бывшего владельца; б) бесплатно трудиться на государство 2 раза в неделю; в) принимать участие в общественных работах в своем уезде.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6.Какие категории крестьян по закону 19 февраля 1861 г. вообще лишались своих наделов: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lastRenderedPageBreak/>
        <w:t xml:space="preserve">а) все крестьяне; б) монастырские; в) бывшие дворовые?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7.На каких условиях реформа 1861 г. предоставляла крестьянам землю: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а) полностью за счет государственной казны; б) бесплатно; в) за выкуп при содействии правительства?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8.Что такое отрезки: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а) земля, которой наделялись крестьяне по реформе 1861 г.; б) земля, которую отрезали у помещиков в пользу крестьян; в) часть крестьянского надела, оказавшаяся «лишней» по сравнению с установленной в 1861 г. нормой?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9.Реформа 1861 г. сохраняла за помещиками право собственности </w:t>
      </w:r>
      <w:proofErr w:type="gramStart"/>
      <w:r w:rsidRPr="00603D40">
        <w:rPr>
          <w:rFonts w:eastAsia="Times New Roman" w:cs="Times New Roman"/>
          <w:color w:val="000000"/>
          <w:sz w:val="20"/>
          <w:szCs w:val="20"/>
        </w:rPr>
        <w:t>на</w:t>
      </w:r>
      <w:proofErr w:type="gramEnd"/>
      <w:r w:rsidRPr="00603D40">
        <w:rPr>
          <w:rFonts w:eastAsia="Times New Roman" w:cs="Times New Roman"/>
          <w:color w:val="000000"/>
          <w:sz w:val="20"/>
          <w:szCs w:val="20"/>
        </w:rPr>
        <w:t xml:space="preserve">: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а) ранее принадлежавших им дворовых людей; б) все принадлежавшие им земли; в) часть помещичьей земли.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10.Кто такой мировой посредник: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а) представитель нейтрального государства, организующий мирные переговоры; б) доверенное лицо крестьянской общины, участвующее в разрешении споров между общиной и властями; в) представитель помещиков, исполняющий административно-полицейские функции в ходе реализации крестьянской реформы?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>11.Отмена крепостного права предоставила личную свободу крестьянам: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а) без земли и без выкупа; б) с землей за большой выкуп помещикам; в) за небольшую выплату правительству; г) без земли с ограничением многих личных прав.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12.Отмена крепостного права немедленно предоставляла крестьянам: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а) право владеть землей, промыслами, вести торговлю; б) уравнение в правах с другими сословиями; в) свободную продажу своего надела; г) свободный уход в город на заработки. </w:t>
      </w:r>
    </w:p>
    <w:p w:rsidR="001B37FC" w:rsidRPr="00603D40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 xml:space="preserve">13.К прогрессивным чертам крестьянской реформы относятся: </w:t>
      </w:r>
    </w:p>
    <w:p w:rsidR="001B37FC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03D40">
        <w:rPr>
          <w:rFonts w:eastAsia="Times New Roman" w:cs="Times New Roman"/>
          <w:color w:val="000000"/>
          <w:sz w:val="20"/>
          <w:szCs w:val="20"/>
        </w:rPr>
        <w:t>а) освобождение крестьян с правом иметь промыслы, заключать сделки, покупать землю; б) сохранение помещичьего землевладения; в) отрезки; г) чересполосица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1B37FC" w:rsidRPr="000B173A" w:rsidRDefault="001B37FC" w:rsidP="001B37F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i/>
          <w:color w:val="002060"/>
          <w:sz w:val="24"/>
          <w:szCs w:val="24"/>
          <w:u w:val="single"/>
        </w:rPr>
      </w:pPr>
      <w:r w:rsidRPr="000B173A">
        <w:rPr>
          <w:rFonts w:cs="Times New Roman"/>
          <w:b/>
          <w:i/>
          <w:color w:val="002060"/>
          <w:sz w:val="24"/>
          <w:szCs w:val="24"/>
          <w:u w:val="single"/>
        </w:rPr>
        <w:t>Приложение № 2</w:t>
      </w:r>
    </w:p>
    <w:p w:rsidR="001B37FC" w:rsidRPr="00AB6597" w:rsidRDefault="001B37FC" w:rsidP="001B37FC">
      <w:pPr>
        <w:shd w:val="clear" w:color="auto" w:fill="FFC000"/>
        <w:rPr>
          <w:rFonts w:cs="Times New Roman"/>
          <w:b/>
          <w:i/>
          <w:color w:val="C00000"/>
          <w:sz w:val="24"/>
          <w:szCs w:val="24"/>
          <w:u w:val="single"/>
        </w:rPr>
      </w:pPr>
      <w:r w:rsidRPr="00AB6597">
        <w:rPr>
          <w:rFonts w:cs="Times New Roman"/>
          <w:b/>
          <w:i/>
          <w:color w:val="C00000"/>
          <w:sz w:val="24"/>
          <w:szCs w:val="24"/>
          <w:u w:val="single"/>
        </w:rPr>
        <w:t>Задание для 1-ой группы:</w:t>
      </w:r>
    </w:p>
    <w:p w:rsidR="001B37FC" w:rsidRPr="00600A5C" w:rsidRDefault="001B37FC" w:rsidP="001B37FC">
      <w:pPr>
        <w:numPr>
          <w:ilvl w:val="0"/>
          <w:numId w:val="7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Прочитать пункт 1 учебника и фрагмент документа «Положение о губернских и уездных земских учреждениях»</w:t>
      </w:r>
    </w:p>
    <w:p w:rsidR="001B37FC" w:rsidRPr="00600A5C" w:rsidRDefault="001B37FC" w:rsidP="001B37FC">
      <w:pPr>
        <w:numPr>
          <w:ilvl w:val="0"/>
          <w:numId w:val="7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Ответить на вопросы и разрешить проблемную задачу.</w:t>
      </w:r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«2.Дела, подлежащие ведению земских учреждений, в губернии или уезде по принадлежности, суть:</w:t>
      </w:r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proofErr w:type="gramStart"/>
      <w:r w:rsidRPr="00600A5C">
        <w:rPr>
          <w:rFonts w:cs="Times New Roman"/>
          <w:sz w:val="20"/>
          <w:szCs w:val="20"/>
          <w:lang w:val="en-US"/>
        </w:rPr>
        <w:t>I</w:t>
      </w:r>
      <w:r w:rsidRPr="00600A5C">
        <w:rPr>
          <w:rFonts w:cs="Times New Roman"/>
          <w:sz w:val="20"/>
          <w:szCs w:val="20"/>
        </w:rPr>
        <w:t>.Заведование имуществом, капиталами и денежными сборами земства.</w:t>
      </w:r>
      <w:proofErr w:type="gramEnd"/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  <w:lang w:val="en-US"/>
        </w:rPr>
        <w:t>II</w:t>
      </w:r>
      <w:r w:rsidRPr="00600A5C">
        <w:rPr>
          <w:rFonts w:cs="Times New Roman"/>
          <w:sz w:val="20"/>
          <w:szCs w:val="20"/>
        </w:rPr>
        <w:t>.Устройство и содержание принадлежащих земству зданий, других сооружений, путей сообщения…</w:t>
      </w:r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proofErr w:type="gramStart"/>
      <w:r w:rsidRPr="00600A5C">
        <w:rPr>
          <w:rFonts w:cs="Times New Roman"/>
          <w:sz w:val="20"/>
          <w:szCs w:val="20"/>
          <w:lang w:val="en-US"/>
        </w:rPr>
        <w:t>III</w:t>
      </w:r>
      <w:r w:rsidRPr="00600A5C">
        <w:rPr>
          <w:rFonts w:cs="Times New Roman"/>
          <w:sz w:val="20"/>
          <w:szCs w:val="20"/>
        </w:rPr>
        <w:t>.Меры обеспечения народного продовольствия.</w:t>
      </w:r>
      <w:proofErr w:type="gramEnd"/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  <w:lang w:val="en-US"/>
        </w:rPr>
        <w:t>IV</w:t>
      </w:r>
      <w:r w:rsidRPr="00600A5C">
        <w:rPr>
          <w:rFonts w:cs="Times New Roman"/>
          <w:sz w:val="20"/>
          <w:szCs w:val="20"/>
        </w:rPr>
        <w:t>.Заведование земскими благотворительными заведениями и прочие меры призрения; способы прекращения нищенства; попечение о построении церквей…</w:t>
      </w:r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  <w:lang w:val="en-US"/>
        </w:rPr>
        <w:t>VI</w:t>
      </w:r>
      <w:r w:rsidRPr="00600A5C">
        <w:rPr>
          <w:rFonts w:cs="Times New Roman"/>
          <w:sz w:val="20"/>
          <w:szCs w:val="20"/>
        </w:rPr>
        <w:t>. Попечение о развитии местной торговли и промышленности.</w:t>
      </w:r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  <w:lang w:val="en-US"/>
        </w:rPr>
        <w:lastRenderedPageBreak/>
        <w:t>VII</w:t>
      </w:r>
      <w:r w:rsidRPr="00600A5C">
        <w:rPr>
          <w:rFonts w:cs="Times New Roman"/>
          <w:sz w:val="20"/>
          <w:szCs w:val="20"/>
        </w:rPr>
        <w:t>.Участие, преимущественно в хозяйственном отношении и в пределах, законом определенных, в попечении о народном образовании, о народном здравии и о тюрьмах…</w:t>
      </w:r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  <w:lang w:val="en-US"/>
        </w:rPr>
        <w:t>VIII</w:t>
      </w:r>
      <w:r w:rsidRPr="00600A5C">
        <w:rPr>
          <w:rFonts w:cs="Times New Roman"/>
          <w:sz w:val="20"/>
          <w:szCs w:val="20"/>
        </w:rPr>
        <w:t>.Земские учреждения, в постановлениях и распоряжениях своих не могут выходить из круга указанных дел; посему они не вмешиваются в дела, принадлежащие кругу действий правительственных, сословных и общественных властей и учреждений</w:t>
      </w:r>
      <w:proofErr w:type="gramStart"/>
      <w:r w:rsidRPr="00600A5C">
        <w:rPr>
          <w:rFonts w:cs="Times New Roman"/>
          <w:sz w:val="20"/>
          <w:szCs w:val="20"/>
        </w:rPr>
        <w:t>.»</w:t>
      </w:r>
      <w:proofErr w:type="gramEnd"/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Вопросы</w:t>
      </w:r>
      <w:proofErr w:type="gramStart"/>
      <w:r w:rsidRPr="00600A5C">
        <w:rPr>
          <w:rFonts w:cs="Times New Roman"/>
          <w:sz w:val="20"/>
          <w:szCs w:val="20"/>
        </w:rPr>
        <w:t xml:space="preserve"> :</w:t>
      </w:r>
      <w:proofErr w:type="gramEnd"/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1.Какие вопросы решали земства? Где брали деньги на решение вопросов?</w:t>
      </w:r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2.Опираясь на документ, охарактеризуйте буржуазное содержание и крепостническую ограниченность земской реформы.</w:t>
      </w:r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 xml:space="preserve">3. </w:t>
      </w:r>
      <w:proofErr w:type="gramStart"/>
      <w:r w:rsidRPr="00600A5C">
        <w:rPr>
          <w:rFonts w:cs="Times New Roman"/>
          <w:sz w:val="20"/>
          <w:szCs w:val="20"/>
        </w:rPr>
        <w:t>Участие</w:t>
      </w:r>
      <w:proofErr w:type="gramEnd"/>
      <w:r w:rsidRPr="00600A5C">
        <w:rPr>
          <w:rFonts w:cs="Times New Roman"/>
          <w:sz w:val="20"/>
          <w:szCs w:val="20"/>
        </w:rPr>
        <w:t xml:space="preserve"> в каком «круге действий» запрещалось земствам?</w:t>
      </w:r>
    </w:p>
    <w:p w:rsidR="001B37FC" w:rsidRPr="00AB6597" w:rsidRDefault="001B37FC" w:rsidP="001B37FC">
      <w:pPr>
        <w:shd w:val="clear" w:color="auto" w:fill="FFC000"/>
        <w:rPr>
          <w:rFonts w:cs="Times New Roman"/>
          <w:b/>
          <w:i/>
          <w:color w:val="C00000"/>
          <w:sz w:val="24"/>
          <w:szCs w:val="24"/>
          <w:u w:val="single"/>
        </w:rPr>
      </w:pPr>
      <w:r w:rsidRPr="00AB6597">
        <w:rPr>
          <w:rFonts w:cs="Times New Roman"/>
          <w:b/>
          <w:i/>
          <w:color w:val="C00000"/>
          <w:sz w:val="24"/>
          <w:szCs w:val="24"/>
          <w:u w:val="single"/>
        </w:rPr>
        <w:t xml:space="preserve">Задание для 2-ой группы: </w:t>
      </w:r>
    </w:p>
    <w:p w:rsidR="001B37FC" w:rsidRPr="00600A5C" w:rsidRDefault="001B37FC" w:rsidP="001B37FC">
      <w:pPr>
        <w:numPr>
          <w:ilvl w:val="0"/>
          <w:numId w:val="8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 xml:space="preserve">Прочитать пункт 2 учебника и фрагмент документа из «Основных положений преобразования судебной части в России» </w:t>
      </w:r>
    </w:p>
    <w:p w:rsidR="001B37FC" w:rsidRPr="00600A5C" w:rsidRDefault="001B37FC" w:rsidP="001B37FC">
      <w:pPr>
        <w:numPr>
          <w:ilvl w:val="0"/>
          <w:numId w:val="8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Ответить на вопросы и разрешить проблемную задачу.</w:t>
      </w:r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Из «Основных положений преобразования судебной части в России»</w:t>
      </w:r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« По судопроизводству и судопроизводству вообще</w:t>
      </w:r>
    </w:p>
    <w:p w:rsidR="001B37FC" w:rsidRPr="00600A5C" w:rsidRDefault="001B37FC" w:rsidP="001B37FC">
      <w:pPr>
        <w:numPr>
          <w:ilvl w:val="0"/>
          <w:numId w:val="6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Судебную власть Департаменты предположили совершенно отделить от властей: исполнительной, административной, законодательной.</w:t>
      </w:r>
    </w:p>
    <w:p w:rsidR="001B37FC" w:rsidRPr="00600A5C" w:rsidRDefault="001B37FC" w:rsidP="001B37FC">
      <w:pPr>
        <w:numPr>
          <w:ilvl w:val="0"/>
          <w:numId w:val="6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Разбор маловажных дел, как гражданских, так и уголовных, отделить от ведомства судебных мест или полиции, учредив для сих дел особых мировых судей, избираемых из землевладельцев всеми сословиями уезда…</w:t>
      </w:r>
    </w:p>
    <w:p w:rsidR="001B37FC" w:rsidRPr="00600A5C" w:rsidRDefault="001B37FC" w:rsidP="001B37FC">
      <w:pPr>
        <w:numPr>
          <w:ilvl w:val="0"/>
          <w:numId w:val="6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Для ходатайства по гражданским делам и для защиты подсудимых по уголовным делам учредить, при судебных местах и под их особым наблюдением, присяжных поверенных.</w:t>
      </w:r>
    </w:p>
    <w:p w:rsidR="001B37FC" w:rsidRPr="00600A5C" w:rsidRDefault="001B37FC" w:rsidP="001B37FC">
      <w:pPr>
        <w:numPr>
          <w:ilvl w:val="0"/>
          <w:numId w:val="6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Судопроизводство иметь впредь гласно.</w:t>
      </w:r>
    </w:p>
    <w:p w:rsidR="001B37FC" w:rsidRPr="00600A5C" w:rsidRDefault="001B37FC" w:rsidP="001B37FC">
      <w:pPr>
        <w:ind w:left="720"/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Вопросы:</w:t>
      </w:r>
    </w:p>
    <w:p w:rsidR="001B37FC" w:rsidRPr="00600A5C" w:rsidRDefault="001B37FC" w:rsidP="001B37FC">
      <w:pPr>
        <w:numPr>
          <w:ilvl w:val="1"/>
          <w:numId w:val="5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На каких принципах был основан новый суд?</w:t>
      </w:r>
    </w:p>
    <w:p w:rsidR="001B37FC" w:rsidRPr="00600A5C" w:rsidRDefault="001B37FC" w:rsidP="001B37FC">
      <w:pPr>
        <w:numPr>
          <w:ilvl w:val="1"/>
          <w:numId w:val="5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Назовите стороны деятельности суда, которые отражены в документе?</w:t>
      </w:r>
    </w:p>
    <w:p w:rsidR="001B37FC" w:rsidRPr="00600A5C" w:rsidRDefault="001B37FC" w:rsidP="001B37FC">
      <w:pPr>
        <w:numPr>
          <w:ilvl w:val="1"/>
          <w:numId w:val="5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Как проходил суд?</w:t>
      </w:r>
    </w:p>
    <w:p w:rsidR="001B37FC" w:rsidRPr="00600A5C" w:rsidRDefault="001B37FC" w:rsidP="001B37FC">
      <w:pPr>
        <w:numPr>
          <w:ilvl w:val="1"/>
          <w:numId w:val="5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Как избирались мировые судьи?</w:t>
      </w:r>
    </w:p>
    <w:p w:rsidR="001B37FC" w:rsidRPr="00600A5C" w:rsidRDefault="001B37FC" w:rsidP="001B37FC">
      <w:pPr>
        <w:numPr>
          <w:ilvl w:val="1"/>
          <w:numId w:val="5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В чём вы видите крепостнические черты судебной реформы?</w:t>
      </w:r>
    </w:p>
    <w:p w:rsidR="001B37FC" w:rsidRPr="00AB6597" w:rsidRDefault="001B37FC" w:rsidP="001B37FC">
      <w:pPr>
        <w:shd w:val="clear" w:color="auto" w:fill="FFC000"/>
        <w:rPr>
          <w:rFonts w:cs="Times New Roman"/>
          <w:b/>
          <w:i/>
          <w:color w:val="C00000"/>
          <w:sz w:val="24"/>
          <w:szCs w:val="24"/>
          <w:u w:val="single"/>
        </w:rPr>
      </w:pPr>
      <w:r w:rsidRPr="00AB6597">
        <w:rPr>
          <w:rFonts w:cs="Times New Roman"/>
          <w:b/>
          <w:i/>
          <w:color w:val="C00000"/>
          <w:sz w:val="24"/>
          <w:szCs w:val="24"/>
          <w:u w:val="single"/>
        </w:rPr>
        <w:t xml:space="preserve">Задание для 3-ей группы: </w:t>
      </w:r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Вопросы:</w:t>
      </w:r>
    </w:p>
    <w:p w:rsidR="001B37FC" w:rsidRPr="00600A5C" w:rsidRDefault="001B37FC" w:rsidP="001B37FC">
      <w:pPr>
        <w:numPr>
          <w:ilvl w:val="0"/>
          <w:numId w:val="10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В каком году была проведена военная реформа?</w:t>
      </w:r>
    </w:p>
    <w:p w:rsidR="001B37FC" w:rsidRPr="00600A5C" w:rsidRDefault="001B37FC" w:rsidP="001B37FC">
      <w:pPr>
        <w:numPr>
          <w:ilvl w:val="0"/>
          <w:numId w:val="10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Назовите основные мероприятия реформы?</w:t>
      </w:r>
    </w:p>
    <w:p w:rsidR="001B37FC" w:rsidRPr="00600A5C" w:rsidRDefault="001B37FC" w:rsidP="001B37FC">
      <w:pPr>
        <w:numPr>
          <w:ilvl w:val="0"/>
          <w:numId w:val="10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В чем значение военной реформы?</w:t>
      </w:r>
    </w:p>
    <w:p w:rsidR="001B37FC" w:rsidRPr="00AB6597" w:rsidRDefault="001B37FC" w:rsidP="001B37FC">
      <w:pPr>
        <w:shd w:val="clear" w:color="auto" w:fill="FFC000"/>
        <w:rPr>
          <w:rFonts w:cs="Times New Roman"/>
          <w:b/>
          <w:i/>
          <w:color w:val="C00000"/>
          <w:sz w:val="24"/>
          <w:szCs w:val="24"/>
          <w:u w:val="single"/>
        </w:rPr>
      </w:pPr>
      <w:r w:rsidRPr="00AB6597">
        <w:rPr>
          <w:rFonts w:cs="Times New Roman"/>
          <w:b/>
          <w:i/>
          <w:color w:val="C00000"/>
          <w:sz w:val="24"/>
          <w:szCs w:val="24"/>
          <w:u w:val="single"/>
        </w:rPr>
        <w:t xml:space="preserve">Задание для 4-ой группы: </w:t>
      </w:r>
    </w:p>
    <w:p w:rsidR="001B37FC" w:rsidRPr="00600A5C" w:rsidRDefault="001B37FC" w:rsidP="001B37FC">
      <w:pPr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Вопросы:</w:t>
      </w:r>
    </w:p>
    <w:p w:rsidR="001B37FC" w:rsidRPr="00600A5C" w:rsidRDefault="001B37FC" w:rsidP="001B37FC">
      <w:pPr>
        <w:numPr>
          <w:ilvl w:val="0"/>
          <w:numId w:val="11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Как перестроилась система образования в России?</w:t>
      </w:r>
    </w:p>
    <w:p w:rsidR="001B37FC" w:rsidRPr="00600A5C" w:rsidRDefault="001B37FC" w:rsidP="001B37FC">
      <w:pPr>
        <w:numPr>
          <w:ilvl w:val="0"/>
          <w:numId w:val="11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Что давал новый устав для университетов?</w:t>
      </w:r>
    </w:p>
    <w:p w:rsidR="001B37FC" w:rsidRPr="00600A5C" w:rsidRDefault="001B37FC" w:rsidP="001B37FC">
      <w:pPr>
        <w:numPr>
          <w:ilvl w:val="0"/>
          <w:numId w:val="11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Какие изменения произошли в женском образовании?</w:t>
      </w:r>
    </w:p>
    <w:p w:rsidR="001B37FC" w:rsidRPr="00600A5C" w:rsidRDefault="001B37FC" w:rsidP="001B37FC">
      <w:pPr>
        <w:numPr>
          <w:ilvl w:val="0"/>
          <w:numId w:val="11"/>
        </w:numPr>
        <w:contextualSpacing/>
        <w:rPr>
          <w:rFonts w:cs="Times New Roman"/>
          <w:sz w:val="20"/>
          <w:szCs w:val="20"/>
        </w:rPr>
      </w:pPr>
      <w:r w:rsidRPr="00600A5C">
        <w:rPr>
          <w:rFonts w:cs="Times New Roman"/>
          <w:sz w:val="20"/>
          <w:szCs w:val="20"/>
        </w:rPr>
        <w:t>В чем значение реформ в области образования?</w:t>
      </w:r>
    </w:p>
    <w:p w:rsidR="001B37FC" w:rsidRDefault="001B37FC" w:rsidP="001B37FC">
      <w:pPr>
        <w:ind w:left="720"/>
        <w:contextualSpacing/>
        <w:rPr>
          <w:rFonts w:cs="Times New Roman"/>
          <w:sz w:val="24"/>
          <w:szCs w:val="24"/>
        </w:rPr>
      </w:pPr>
    </w:p>
    <w:p w:rsidR="008725E4" w:rsidRDefault="008725E4">
      <w:bookmarkStart w:id="0" w:name="_GoBack"/>
      <w:bookmarkEnd w:id="0"/>
    </w:p>
    <w:sectPr w:rsidR="0087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654"/>
    <w:multiLevelType w:val="hybridMultilevel"/>
    <w:tmpl w:val="C778B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557AC"/>
    <w:multiLevelType w:val="hybridMultilevel"/>
    <w:tmpl w:val="E4B6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D387A"/>
    <w:multiLevelType w:val="hybridMultilevel"/>
    <w:tmpl w:val="5DB2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33344"/>
    <w:multiLevelType w:val="hybridMultilevel"/>
    <w:tmpl w:val="3FC2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30CC0"/>
    <w:multiLevelType w:val="hybridMultilevel"/>
    <w:tmpl w:val="A4F6E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E3095"/>
    <w:multiLevelType w:val="multilevel"/>
    <w:tmpl w:val="8556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93DA4"/>
    <w:multiLevelType w:val="hybridMultilevel"/>
    <w:tmpl w:val="8A928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20D4D"/>
    <w:multiLevelType w:val="hybridMultilevel"/>
    <w:tmpl w:val="E438C3DE"/>
    <w:lvl w:ilvl="0" w:tplc="D6A86896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8">
    <w:nsid w:val="3AFF7AF6"/>
    <w:multiLevelType w:val="multilevel"/>
    <w:tmpl w:val="78CE0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5EF0B5B"/>
    <w:multiLevelType w:val="hybridMultilevel"/>
    <w:tmpl w:val="24DEE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D5856"/>
    <w:multiLevelType w:val="hybridMultilevel"/>
    <w:tmpl w:val="3FC2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74"/>
    <w:rsid w:val="001B37FC"/>
    <w:rsid w:val="00343B74"/>
    <w:rsid w:val="0087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F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F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3204</Words>
  <Characters>18269</Characters>
  <Application>Microsoft Office Word</Application>
  <DocSecurity>0</DocSecurity>
  <Lines>152</Lines>
  <Paragraphs>42</Paragraphs>
  <ScaleCrop>false</ScaleCrop>
  <Company/>
  <LinksUpToDate>false</LinksUpToDate>
  <CharactersWithSpaces>21431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</cp:revision>
  <dcterms:created xsi:type="dcterms:W3CDTF">2015-10-09T12:12:00Z</dcterms:created>
  <dcterms:modified xsi:type="dcterms:W3CDTF">2015-10-09T12:13:00Z</dcterms:modified>
</cp:coreProperties>
</file>